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511EB" w14:textId="77777777" w:rsidR="006766AE" w:rsidRDefault="006766AE" w:rsidP="00BC5C1B">
      <w:pPr>
        <w:jc w:val="center"/>
        <w:rPr>
          <w:rFonts w:cstheme="minorHAnsi"/>
          <w:b/>
          <w:bCs/>
          <w:sz w:val="28"/>
          <w:szCs w:val="28"/>
        </w:rPr>
      </w:pPr>
    </w:p>
    <w:p w14:paraId="679D92FB" w14:textId="0A8DAE51" w:rsidR="005350D3" w:rsidRPr="00A2565F" w:rsidRDefault="00F27E92" w:rsidP="00BC5C1B">
      <w:pPr>
        <w:jc w:val="center"/>
        <w:rPr>
          <w:rFonts w:cstheme="minorHAnsi"/>
          <w:b/>
          <w:bCs/>
          <w:sz w:val="28"/>
          <w:szCs w:val="28"/>
        </w:rPr>
      </w:pPr>
      <w:r>
        <w:rPr>
          <w:rFonts w:cstheme="minorHAnsi"/>
          <w:noProof/>
          <w:sz w:val="22"/>
          <w:szCs w:val="22"/>
        </w:rPr>
        <w:drawing>
          <wp:anchor distT="0" distB="0" distL="114300" distR="114300" simplePos="0" relativeHeight="251659264" behindDoc="1" locked="0" layoutInCell="1" allowOverlap="1" wp14:anchorId="091F8313" wp14:editId="181440E0">
            <wp:simplePos x="0" y="0"/>
            <wp:positionH relativeFrom="margin">
              <wp:align>right</wp:align>
            </wp:positionH>
            <wp:positionV relativeFrom="paragraph">
              <wp:posOffset>26</wp:posOffset>
            </wp:positionV>
            <wp:extent cx="662305" cy="718185"/>
            <wp:effectExtent l="0" t="0" r="4445" b="5715"/>
            <wp:wrapTight wrapText="bothSides">
              <wp:wrapPolygon edited="0">
                <wp:start x="0" y="0"/>
                <wp:lineTo x="0" y="21199"/>
                <wp:lineTo x="21124" y="21199"/>
                <wp:lineTo x="21124" y="0"/>
                <wp:lineTo x="0" y="0"/>
              </wp:wrapPolygon>
            </wp:wrapTight>
            <wp:docPr id="1266878579" name="Picture 2" descr="A white hexagon with black text and blue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78579" name="Picture 2" descr="A white hexagon with black text and blue bir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2305" cy="718185"/>
                    </a:xfrm>
                    <a:prstGeom prst="rect">
                      <a:avLst/>
                    </a:prstGeom>
                  </pic:spPr>
                </pic:pic>
              </a:graphicData>
            </a:graphic>
            <wp14:sizeRelH relativeFrom="margin">
              <wp14:pctWidth>0</wp14:pctWidth>
            </wp14:sizeRelH>
            <wp14:sizeRelV relativeFrom="margin">
              <wp14:pctHeight>0</wp14:pctHeight>
            </wp14:sizeRelV>
          </wp:anchor>
        </w:drawing>
      </w:r>
      <w:r w:rsidR="00630BAD">
        <w:rPr>
          <w:rFonts w:cstheme="minorHAnsi"/>
          <w:noProof/>
          <w:sz w:val="22"/>
          <w:szCs w:val="22"/>
        </w:rPr>
        <w:drawing>
          <wp:anchor distT="0" distB="0" distL="114300" distR="114300" simplePos="0" relativeHeight="251657216" behindDoc="1" locked="0" layoutInCell="1" allowOverlap="1" wp14:anchorId="556889A8" wp14:editId="49D02E7F">
            <wp:simplePos x="0" y="0"/>
            <wp:positionH relativeFrom="margin">
              <wp:align>left</wp:align>
            </wp:positionH>
            <wp:positionV relativeFrom="paragraph">
              <wp:posOffset>182</wp:posOffset>
            </wp:positionV>
            <wp:extent cx="725170" cy="735965"/>
            <wp:effectExtent l="0" t="0" r="0" b="6985"/>
            <wp:wrapTight wrapText="bothSides">
              <wp:wrapPolygon edited="0">
                <wp:start x="0" y="0"/>
                <wp:lineTo x="0" y="21246"/>
                <wp:lineTo x="20995" y="21246"/>
                <wp:lineTo x="20995" y="0"/>
                <wp:lineTo x="0" y="0"/>
              </wp:wrapPolygon>
            </wp:wrapTight>
            <wp:docPr id="194272773" name="Picture 1" descr="A bird on a st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2773" name="Picture 1" descr="A bird on a stick&#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5170" cy="735965"/>
                    </a:xfrm>
                    <a:prstGeom prst="rect">
                      <a:avLst/>
                    </a:prstGeom>
                  </pic:spPr>
                </pic:pic>
              </a:graphicData>
            </a:graphic>
          </wp:anchor>
        </w:drawing>
      </w:r>
      <w:r w:rsidR="005350D3" w:rsidRPr="00A2565F">
        <w:rPr>
          <w:rFonts w:cstheme="minorHAnsi"/>
          <w:b/>
          <w:bCs/>
          <w:sz w:val="28"/>
          <w:szCs w:val="28"/>
        </w:rPr>
        <w:t xml:space="preserve">BRAW BOARD MEETING MINUTES </w:t>
      </w:r>
      <w:r w:rsidR="00CB42DF" w:rsidRPr="00BC5C1B">
        <w:rPr>
          <w:rFonts w:cstheme="minorHAnsi"/>
          <w:b/>
          <w:bCs/>
          <w:color w:val="FF0000"/>
          <w:sz w:val="28"/>
          <w:szCs w:val="28"/>
        </w:rPr>
        <w:t>(DRAFT)</w:t>
      </w:r>
    </w:p>
    <w:p w14:paraId="6C7C7419" w14:textId="1A253780" w:rsidR="0009578C" w:rsidRPr="00A2565F" w:rsidRDefault="004F4EAD" w:rsidP="00BC5C1B">
      <w:pPr>
        <w:jc w:val="center"/>
        <w:rPr>
          <w:rFonts w:cstheme="minorHAnsi"/>
          <w:b/>
          <w:bCs/>
          <w:sz w:val="28"/>
          <w:szCs w:val="28"/>
        </w:rPr>
      </w:pPr>
      <w:r>
        <w:rPr>
          <w:rFonts w:cstheme="minorHAnsi"/>
          <w:b/>
          <w:bCs/>
          <w:sz w:val="28"/>
          <w:szCs w:val="28"/>
        </w:rPr>
        <w:t>December 7</w:t>
      </w:r>
      <w:r w:rsidR="00034304" w:rsidRPr="00A2565F">
        <w:rPr>
          <w:rFonts w:cstheme="minorHAnsi"/>
          <w:b/>
          <w:bCs/>
          <w:sz w:val="28"/>
          <w:szCs w:val="28"/>
        </w:rPr>
        <w:t>, 2024</w:t>
      </w:r>
    </w:p>
    <w:p w14:paraId="1D17B519" w14:textId="77777777" w:rsidR="005350D3" w:rsidRPr="00A2565F" w:rsidRDefault="005350D3" w:rsidP="00BC5C1B">
      <w:pPr>
        <w:jc w:val="center"/>
        <w:rPr>
          <w:rFonts w:cstheme="minorHAnsi"/>
          <w:b/>
          <w:bCs/>
          <w:sz w:val="28"/>
          <w:szCs w:val="28"/>
        </w:rPr>
      </w:pPr>
      <w:r w:rsidRPr="00A2565F">
        <w:rPr>
          <w:rFonts w:cstheme="minorHAnsi"/>
          <w:b/>
          <w:bCs/>
          <w:sz w:val="28"/>
          <w:szCs w:val="28"/>
        </w:rPr>
        <w:t>Waunakee Public Library &amp; Online</w:t>
      </w:r>
    </w:p>
    <w:p w14:paraId="4470E4AE" w14:textId="77777777" w:rsidR="005350D3" w:rsidRPr="00A2565F" w:rsidRDefault="005350D3" w:rsidP="005350D3">
      <w:pPr>
        <w:rPr>
          <w:rFonts w:cstheme="minorHAnsi"/>
          <w:b/>
          <w:bCs/>
          <w:sz w:val="28"/>
          <w:szCs w:val="28"/>
        </w:rPr>
      </w:pPr>
    </w:p>
    <w:p w14:paraId="3A01CF83" w14:textId="59E81AD4" w:rsidR="005350D3" w:rsidRPr="00A2565F" w:rsidRDefault="005350D3" w:rsidP="00985360">
      <w:pPr>
        <w:ind w:left="2520" w:hanging="2520"/>
        <w:rPr>
          <w:rFonts w:cstheme="minorHAnsi"/>
          <w:sz w:val="22"/>
          <w:szCs w:val="22"/>
        </w:rPr>
      </w:pPr>
      <w:r w:rsidRPr="00A2565F">
        <w:rPr>
          <w:rFonts w:cstheme="minorHAnsi"/>
          <w:b/>
          <w:bCs/>
          <w:sz w:val="22"/>
          <w:szCs w:val="22"/>
        </w:rPr>
        <w:t>Officers/Directors Present:</w:t>
      </w:r>
      <w:r w:rsidR="00985360" w:rsidRPr="00A2565F">
        <w:rPr>
          <w:rFonts w:cstheme="minorHAnsi"/>
          <w:b/>
          <w:bCs/>
          <w:sz w:val="22"/>
          <w:szCs w:val="22"/>
        </w:rPr>
        <w:t xml:space="preserve"> </w:t>
      </w:r>
      <w:r w:rsidR="00403941" w:rsidRPr="00A2565F">
        <w:rPr>
          <w:rFonts w:cstheme="minorHAnsi"/>
          <w:b/>
          <w:bCs/>
          <w:sz w:val="22"/>
          <w:szCs w:val="22"/>
        </w:rPr>
        <w:t xml:space="preserve"> </w:t>
      </w:r>
      <w:r w:rsidRPr="00A2565F">
        <w:rPr>
          <w:rFonts w:cstheme="minorHAnsi"/>
          <w:sz w:val="22"/>
          <w:szCs w:val="22"/>
        </w:rPr>
        <w:t>Steve Sample, Gene Kroupa, David Lucey, Mary Sobol</w:t>
      </w:r>
      <w:r w:rsidR="0044762A" w:rsidRPr="00A2565F">
        <w:rPr>
          <w:rFonts w:cstheme="minorHAnsi"/>
          <w:sz w:val="22"/>
          <w:szCs w:val="22"/>
        </w:rPr>
        <w:t xml:space="preserve">, </w:t>
      </w:r>
      <w:r w:rsidR="001808B2" w:rsidRPr="00A2565F">
        <w:rPr>
          <w:rFonts w:cstheme="minorHAnsi"/>
          <w:sz w:val="22"/>
          <w:szCs w:val="22"/>
        </w:rPr>
        <w:t xml:space="preserve">Patrick Ready, Steve Fallon, </w:t>
      </w:r>
      <w:r w:rsidR="009540BD">
        <w:rPr>
          <w:rFonts w:cstheme="minorHAnsi"/>
          <w:sz w:val="22"/>
          <w:szCs w:val="22"/>
        </w:rPr>
        <w:t xml:space="preserve">Andy Garcia-Rivera, </w:t>
      </w:r>
      <w:r w:rsidR="00820B66">
        <w:rPr>
          <w:rFonts w:cstheme="minorHAnsi"/>
          <w:sz w:val="22"/>
          <w:szCs w:val="22"/>
        </w:rPr>
        <w:t xml:space="preserve">Mike </w:t>
      </w:r>
      <w:r w:rsidR="00FB1F98">
        <w:rPr>
          <w:rFonts w:cstheme="minorHAnsi"/>
          <w:sz w:val="22"/>
          <w:szCs w:val="22"/>
        </w:rPr>
        <w:t>Crawford</w:t>
      </w:r>
      <w:r w:rsidR="009540BD">
        <w:rPr>
          <w:rFonts w:cstheme="minorHAnsi"/>
          <w:sz w:val="22"/>
          <w:szCs w:val="22"/>
        </w:rPr>
        <w:t xml:space="preserve">, </w:t>
      </w:r>
      <w:r w:rsidR="00FC7CAD">
        <w:rPr>
          <w:rFonts w:cstheme="minorHAnsi"/>
          <w:sz w:val="22"/>
          <w:szCs w:val="22"/>
        </w:rPr>
        <w:t xml:space="preserve">Brad Branwell-Zinda, </w:t>
      </w:r>
      <w:r w:rsidR="004F4EAD">
        <w:rPr>
          <w:rFonts w:cstheme="minorHAnsi"/>
          <w:sz w:val="22"/>
          <w:szCs w:val="22"/>
        </w:rPr>
        <w:t xml:space="preserve">Gail Smith </w:t>
      </w:r>
      <w:r w:rsidR="00A97C3D">
        <w:rPr>
          <w:rFonts w:cstheme="minorHAnsi"/>
          <w:sz w:val="22"/>
          <w:szCs w:val="22"/>
        </w:rPr>
        <w:t xml:space="preserve">and </w:t>
      </w:r>
      <w:r w:rsidR="001808B2" w:rsidRPr="00A2565F">
        <w:rPr>
          <w:rFonts w:cstheme="minorHAnsi"/>
          <w:sz w:val="22"/>
          <w:szCs w:val="22"/>
        </w:rPr>
        <w:t>Joanie Hauge</w:t>
      </w:r>
      <w:r w:rsidR="003506F1" w:rsidRPr="00A2565F">
        <w:rPr>
          <w:rFonts w:cstheme="minorHAnsi"/>
          <w:sz w:val="22"/>
          <w:szCs w:val="22"/>
        </w:rPr>
        <w:t>n</w:t>
      </w:r>
      <w:r w:rsidR="00A97C3D">
        <w:rPr>
          <w:rFonts w:cstheme="minorHAnsi"/>
          <w:sz w:val="22"/>
          <w:szCs w:val="22"/>
        </w:rPr>
        <w:t>.</w:t>
      </w:r>
    </w:p>
    <w:p w14:paraId="7282A86F" w14:textId="77777777" w:rsidR="005350D3" w:rsidRPr="00A2565F" w:rsidRDefault="005350D3" w:rsidP="005350D3">
      <w:pPr>
        <w:ind w:left="2880" w:hanging="2880"/>
        <w:rPr>
          <w:rFonts w:cstheme="minorHAnsi"/>
          <w:sz w:val="22"/>
          <w:szCs w:val="22"/>
        </w:rPr>
      </w:pPr>
    </w:p>
    <w:p w14:paraId="19848DFB" w14:textId="3D6AD304" w:rsidR="005350D3" w:rsidRPr="00A2565F" w:rsidRDefault="005350D3" w:rsidP="005350D3">
      <w:pPr>
        <w:rPr>
          <w:rFonts w:cstheme="minorHAnsi"/>
          <w:sz w:val="22"/>
          <w:szCs w:val="22"/>
        </w:rPr>
      </w:pPr>
      <w:r w:rsidRPr="00A2565F">
        <w:rPr>
          <w:rFonts w:cstheme="minorHAnsi"/>
          <w:b/>
          <w:bCs/>
          <w:sz w:val="22"/>
          <w:szCs w:val="22"/>
        </w:rPr>
        <w:t xml:space="preserve">Others Present: </w:t>
      </w:r>
      <w:r w:rsidRPr="006C19A8">
        <w:rPr>
          <w:rFonts w:cstheme="minorHAnsi"/>
          <w:sz w:val="22"/>
          <w:szCs w:val="22"/>
        </w:rPr>
        <w:t xml:space="preserve"> </w:t>
      </w:r>
      <w:r w:rsidR="004F4EAD" w:rsidRPr="006C19A8">
        <w:rPr>
          <w:rFonts w:cstheme="minorHAnsi"/>
          <w:sz w:val="22"/>
          <w:szCs w:val="22"/>
        </w:rPr>
        <w:t>Val</w:t>
      </w:r>
      <w:r w:rsidR="004F4EAD">
        <w:rPr>
          <w:rFonts w:cstheme="minorHAnsi"/>
          <w:b/>
          <w:bCs/>
          <w:sz w:val="22"/>
          <w:szCs w:val="22"/>
        </w:rPr>
        <w:t xml:space="preserve"> </w:t>
      </w:r>
      <w:r w:rsidR="00122B38" w:rsidRPr="00122B38">
        <w:rPr>
          <w:rFonts w:cstheme="minorHAnsi"/>
          <w:sz w:val="22"/>
          <w:szCs w:val="22"/>
        </w:rPr>
        <w:t>Van Winkle</w:t>
      </w:r>
      <w:r w:rsidR="00122B38">
        <w:rPr>
          <w:rFonts w:cstheme="minorHAnsi"/>
          <w:b/>
          <w:bCs/>
          <w:sz w:val="22"/>
          <w:szCs w:val="22"/>
        </w:rPr>
        <w:t xml:space="preserve">, </w:t>
      </w:r>
      <w:r w:rsidR="004F4EAD">
        <w:rPr>
          <w:rFonts w:cstheme="minorHAnsi"/>
          <w:sz w:val="22"/>
          <w:szCs w:val="22"/>
        </w:rPr>
        <w:t>Amy Harriman &amp; Sharon Johnson</w:t>
      </w:r>
      <w:r w:rsidR="00122B38">
        <w:rPr>
          <w:rFonts w:cstheme="minorHAnsi"/>
          <w:sz w:val="22"/>
          <w:szCs w:val="22"/>
        </w:rPr>
        <w:t>.</w:t>
      </w:r>
    </w:p>
    <w:p w14:paraId="0D47A024" w14:textId="77777777" w:rsidR="005350D3" w:rsidRPr="00A2565F" w:rsidRDefault="005350D3" w:rsidP="005350D3">
      <w:pPr>
        <w:autoSpaceDE w:val="0"/>
        <w:autoSpaceDN w:val="0"/>
        <w:adjustRightInd w:val="0"/>
        <w:spacing w:line="276" w:lineRule="auto"/>
        <w:rPr>
          <w:rFonts w:cstheme="minorHAnsi"/>
          <w:color w:val="000000"/>
          <w:sz w:val="22"/>
          <w:szCs w:val="22"/>
        </w:rPr>
      </w:pPr>
    </w:p>
    <w:p w14:paraId="0FD74346" w14:textId="7B86A41B" w:rsidR="005350D3" w:rsidRPr="00A2565F" w:rsidRDefault="005350D3" w:rsidP="005350D3">
      <w:pPr>
        <w:numPr>
          <w:ilvl w:val="0"/>
          <w:numId w:val="1"/>
        </w:numPr>
        <w:tabs>
          <w:tab w:val="left" w:pos="360"/>
          <w:tab w:val="left" w:pos="720"/>
        </w:tabs>
        <w:autoSpaceDE w:val="0"/>
        <w:autoSpaceDN w:val="0"/>
        <w:adjustRightInd w:val="0"/>
        <w:spacing w:line="276" w:lineRule="auto"/>
        <w:ind w:hanging="720"/>
        <w:rPr>
          <w:rFonts w:cstheme="minorHAnsi"/>
          <w:color w:val="000000"/>
          <w:sz w:val="22"/>
          <w:szCs w:val="22"/>
        </w:rPr>
      </w:pPr>
      <w:r w:rsidRPr="00A2565F">
        <w:rPr>
          <w:rFonts w:cstheme="minorHAnsi"/>
          <w:b/>
          <w:bCs/>
          <w:color w:val="000000"/>
          <w:sz w:val="22"/>
          <w:szCs w:val="22"/>
          <w:u w:val="single"/>
        </w:rPr>
        <w:t>Call to Order.</w:t>
      </w:r>
      <w:r w:rsidRPr="00A2565F">
        <w:rPr>
          <w:rFonts w:cstheme="minorHAnsi"/>
          <w:color w:val="000000"/>
          <w:sz w:val="22"/>
          <w:szCs w:val="22"/>
        </w:rPr>
        <w:t xml:space="preserve">  The meeting was called to order by President Steve Sample at 9:</w:t>
      </w:r>
      <w:r w:rsidR="0087210C" w:rsidRPr="00A2565F">
        <w:rPr>
          <w:rFonts w:cstheme="minorHAnsi"/>
          <w:color w:val="000000"/>
          <w:sz w:val="22"/>
          <w:szCs w:val="22"/>
        </w:rPr>
        <w:t>15</w:t>
      </w:r>
      <w:r w:rsidRPr="00A2565F">
        <w:rPr>
          <w:rFonts w:cstheme="minorHAnsi"/>
          <w:color w:val="000000"/>
          <w:sz w:val="22"/>
          <w:szCs w:val="22"/>
        </w:rPr>
        <w:t xml:space="preserve"> a.m.</w:t>
      </w:r>
    </w:p>
    <w:p w14:paraId="503C7EC3" w14:textId="77777777" w:rsidR="005350D3" w:rsidRPr="00A2565F" w:rsidRDefault="005350D3" w:rsidP="005350D3">
      <w:pPr>
        <w:tabs>
          <w:tab w:val="left" w:pos="360"/>
          <w:tab w:val="left" w:pos="720"/>
        </w:tabs>
        <w:autoSpaceDE w:val="0"/>
        <w:autoSpaceDN w:val="0"/>
        <w:adjustRightInd w:val="0"/>
        <w:spacing w:line="276" w:lineRule="auto"/>
        <w:ind w:left="720"/>
        <w:rPr>
          <w:rFonts w:cstheme="minorHAnsi"/>
          <w:color w:val="000000"/>
          <w:sz w:val="22"/>
          <w:szCs w:val="22"/>
        </w:rPr>
      </w:pPr>
    </w:p>
    <w:p w14:paraId="3BD7F0BB" w14:textId="0E3A93D4" w:rsidR="005350D3" w:rsidRPr="00A2565F" w:rsidRDefault="005350D3" w:rsidP="005350D3">
      <w:pPr>
        <w:numPr>
          <w:ilvl w:val="0"/>
          <w:numId w:val="1"/>
        </w:numPr>
        <w:tabs>
          <w:tab w:val="left" w:pos="360"/>
          <w:tab w:val="left" w:pos="720"/>
        </w:tabs>
        <w:autoSpaceDE w:val="0"/>
        <w:autoSpaceDN w:val="0"/>
        <w:adjustRightInd w:val="0"/>
        <w:spacing w:line="276" w:lineRule="auto"/>
        <w:ind w:hanging="720"/>
        <w:rPr>
          <w:rFonts w:cstheme="minorHAnsi"/>
          <w:color w:val="000000"/>
          <w:sz w:val="22"/>
          <w:szCs w:val="22"/>
          <w:u w:val="single"/>
        </w:rPr>
      </w:pPr>
      <w:r w:rsidRPr="00A2565F">
        <w:rPr>
          <w:rFonts w:cstheme="minorHAnsi"/>
          <w:b/>
          <w:bCs/>
          <w:color w:val="000000"/>
          <w:sz w:val="22"/>
          <w:szCs w:val="22"/>
          <w:u w:val="single"/>
        </w:rPr>
        <w:t>Roll Call.</w:t>
      </w:r>
      <w:r w:rsidRPr="00A2565F">
        <w:rPr>
          <w:rFonts w:cstheme="minorHAnsi"/>
          <w:color w:val="000000"/>
          <w:sz w:val="22"/>
          <w:szCs w:val="22"/>
        </w:rPr>
        <w:t xml:space="preserve">  Roll call was taken and we had a quoru</w:t>
      </w:r>
      <w:r w:rsidR="004A3830" w:rsidRPr="00A2565F">
        <w:rPr>
          <w:rFonts w:cstheme="minorHAnsi"/>
          <w:color w:val="000000"/>
          <w:sz w:val="22"/>
          <w:szCs w:val="22"/>
        </w:rPr>
        <w:t>m.</w:t>
      </w:r>
    </w:p>
    <w:p w14:paraId="663B135E" w14:textId="77777777" w:rsidR="005350D3" w:rsidRPr="00A2565F" w:rsidRDefault="005350D3" w:rsidP="005350D3">
      <w:pPr>
        <w:tabs>
          <w:tab w:val="left" w:pos="360"/>
          <w:tab w:val="left" w:pos="720"/>
        </w:tabs>
        <w:autoSpaceDE w:val="0"/>
        <w:autoSpaceDN w:val="0"/>
        <w:adjustRightInd w:val="0"/>
        <w:spacing w:line="276" w:lineRule="auto"/>
        <w:rPr>
          <w:rFonts w:cstheme="minorHAnsi"/>
          <w:color w:val="000000"/>
          <w:sz w:val="22"/>
          <w:szCs w:val="22"/>
          <w:u w:val="single"/>
        </w:rPr>
      </w:pPr>
    </w:p>
    <w:p w14:paraId="0362EA66" w14:textId="2F58C5D6" w:rsidR="005350D3" w:rsidRPr="00A2565F" w:rsidRDefault="005350D3" w:rsidP="00C55ED1">
      <w:pPr>
        <w:numPr>
          <w:ilvl w:val="0"/>
          <w:numId w:val="1"/>
        </w:numPr>
        <w:tabs>
          <w:tab w:val="left" w:pos="360"/>
        </w:tabs>
        <w:autoSpaceDE w:val="0"/>
        <w:autoSpaceDN w:val="0"/>
        <w:adjustRightInd w:val="0"/>
        <w:spacing w:line="276" w:lineRule="auto"/>
        <w:ind w:left="360"/>
        <w:rPr>
          <w:rFonts w:cstheme="minorHAnsi"/>
          <w:color w:val="000000"/>
          <w:sz w:val="22"/>
          <w:szCs w:val="22"/>
          <w:u w:val="single"/>
        </w:rPr>
      </w:pPr>
      <w:r w:rsidRPr="00A2565F">
        <w:rPr>
          <w:rFonts w:cstheme="minorHAnsi"/>
          <w:b/>
          <w:bCs/>
          <w:color w:val="000000"/>
          <w:sz w:val="22"/>
          <w:szCs w:val="22"/>
          <w:u w:val="single"/>
        </w:rPr>
        <w:t>Changes to the Agenda.</w:t>
      </w:r>
      <w:r w:rsidRPr="00A2565F">
        <w:rPr>
          <w:rFonts w:cstheme="minorHAnsi"/>
          <w:color w:val="000000"/>
          <w:sz w:val="22"/>
          <w:szCs w:val="22"/>
        </w:rPr>
        <w:t xml:space="preserve">  </w:t>
      </w:r>
      <w:r w:rsidR="004F4EAD">
        <w:rPr>
          <w:rFonts w:cstheme="minorHAnsi"/>
          <w:color w:val="000000"/>
          <w:sz w:val="22"/>
          <w:szCs w:val="22"/>
        </w:rPr>
        <w:t xml:space="preserve">Renew expiring directors’ terms.  </w:t>
      </w:r>
    </w:p>
    <w:p w14:paraId="04C6F817" w14:textId="77777777" w:rsidR="005350D3" w:rsidRPr="00A2565F" w:rsidRDefault="005350D3" w:rsidP="005350D3">
      <w:pPr>
        <w:tabs>
          <w:tab w:val="left" w:pos="360"/>
          <w:tab w:val="left" w:pos="720"/>
        </w:tabs>
        <w:autoSpaceDE w:val="0"/>
        <w:autoSpaceDN w:val="0"/>
        <w:adjustRightInd w:val="0"/>
        <w:spacing w:line="276" w:lineRule="auto"/>
        <w:rPr>
          <w:rFonts w:cstheme="minorHAnsi"/>
          <w:color w:val="000000"/>
          <w:sz w:val="22"/>
          <w:szCs w:val="22"/>
          <w:u w:val="single"/>
        </w:rPr>
      </w:pPr>
    </w:p>
    <w:p w14:paraId="60284433" w14:textId="4ED931D5" w:rsidR="005350D3" w:rsidRPr="00A2565F" w:rsidRDefault="005350D3" w:rsidP="005350D3">
      <w:pPr>
        <w:numPr>
          <w:ilvl w:val="0"/>
          <w:numId w:val="1"/>
        </w:numPr>
        <w:tabs>
          <w:tab w:val="left" w:pos="360"/>
          <w:tab w:val="left" w:pos="720"/>
        </w:tabs>
        <w:autoSpaceDE w:val="0"/>
        <w:autoSpaceDN w:val="0"/>
        <w:adjustRightInd w:val="0"/>
        <w:spacing w:line="276" w:lineRule="auto"/>
        <w:ind w:left="360"/>
        <w:rPr>
          <w:rFonts w:cstheme="minorHAnsi"/>
          <w:color w:val="000000"/>
          <w:sz w:val="22"/>
          <w:szCs w:val="22"/>
          <w:u w:val="single"/>
        </w:rPr>
      </w:pPr>
      <w:r w:rsidRPr="00A2565F">
        <w:rPr>
          <w:rFonts w:cstheme="minorHAnsi"/>
          <w:b/>
          <w:bCs/>
          <w:color w:val="000000"/>
          <w:sz w:val="22"/>
          <w:szCs w:val="22"/>
          <w:u w:val="single"/>
        </w:rPr>
        <w:t>Minutes.</w:t>
      </w:r>
      <w:r w:rsidRPr="00A2565F">
        <w:rPr>
          <w:rFonts w:cstheme="minorHAnsi"/>
          <w:color w:val="000000"/>
          <w:sz w:val="22"/>
          <w:szCs w:val="22"/>
        </w:rPr>
        <w:t xml:space="preserve">  </w:t>
      </w:r>
      <w:r w:rsidR="00F015F2" w:rsidRPr="00A2565F">
        <w:rPr>
          <w:rFonts w:cstheme="minorHAnsi"/>
          <w:color w:val="000000"/>
          <w:sz w:val="22"/>
          <w:szCs w:val="22"/>
        </w:rPr>
        <w:t xml:space="preserve">Minutes of the </w:t>
      </w:r>
      <w:r w:rsidR="004F4EAD">
        <w:rPr>
          <w:rFonts w:cstheme="minorHAnsi"/>
          <w:color w:val="000000"/>
          <w:sz w:val="22"/>
          <w:szCs w:val="22"/>
        </w:rPr>
        <w:t>September 21</w:t>
      </w:r>
      <w:r w:rsidR="001808B2" w:rsidRPr="00A2565F">
        <w:rPr>
          <w:rFonts w:cstheme="minorHAnsi"/>
          <w:color w:val="000000"/>
          <w:sz w:val="22"/>
          <w:szCs w:val="22"/>
        </w:rPr>
        <w:t xml:space="preserve">, </w:t>
      </w:r>
      <w:r w:rsidR="009A54AE" w:rsidRPr="00A2565F">
        <w:rPr>
          <w:rFonts w:cstheme="minorHAnsi"/>
          <w:color w:val="000000"/>
          <w:sz w:val="22"/>
          <w:szCs w:val="22"/>
        </w:rPr>
        <w:t>2024,</w:t>
      </w:r>
      <w:r w:rsidR="001808B2" w:rsidRPr="00A2565F">
        <w:rPr>
          <w:rFonts w:cstheme="minorHAnsi"/>
          <w:color w:val="000000"/>
          <w:sz w:val="22"/>
          <w:szCs w:val="22"/>
        </w:rPr>
        <w:t xml:space="preserve"> </w:t>
      </w:r>
      <w:r w:rsidR="004F4EAD">
        <w:rPr>
          <w:rFonts w:cstheme="minorHAnsi"/>
          <w:color w:val="000000"/>
          <w:sz w:val="22"/>
          <w:szCs w:val="22"/>
        </w:rPr>
        <w:t>B</w:t>
      </w:r>
      <w:r w:rsidR="004F783B" w:rsidRPr="00A2565F">
        <w:rPr>
          <w:rFonts w:cstheme="minorHAnsi"/>
          <w:color w:val="000000"/>
          <w:sz w:val="22"/>
          <w:szCs w:val="22"/>
        </w:rPr>
        <w:t xml:space="preserve">oard meeting were approved on a motion made by </w:t>
      </w:r>
      <w:r w:rsidR="004F4EAD">
        <w:rPr>
          <w:rFonts w:cstheme="minorHAnsi"/>
          <w:color w:val="000000"/>
          <w:sz w:val="22"/>
          <w:szCs w:val="22"/>
        </w:rPr>
        <w:t xml:space="preserve">Dave Lucey </w:t>
      </w:r>
      <w:r w:rsidR="004F783B" w:rsidRPr="00A2565F">
        <w:rPr>
          <w:rFonts w:cstheme="minorHAnsi"/>
          <w:color w:val="000000"/>
          <w:sz w:val="22"/>
          <w:szCs w:val="22"/>
        </w:rPr>
        <w:t xml:space="preserve">and seconded by </w:t>
      </w:r>
      <w:r w:rsidR="004F4EAD">
        <w:rPr>
          <w:rFonts w:cstheme="minorHAnsi"/>
          <w:color w:val="000000"/>
          <w:sz w:val="22"/>
          <w:szCs w:val="22"/>
        </w:rPr>
        <w:t>Andy Garcia-Rivera.</w:t>
      </w:r>
    </w:p>
    <w:p w14:paraId="03CD3B10" w14:textId="77777777" w:rsidR="005350D3" w:rsidRPr="00A2565F" w:rsidRDefault="005350D3" w:rsidP="005350D3">
      <w:pPr>
        <w:pStyle w:val="ListParagraph"/>
        <w:rPr>
          <w:rFonts w:cstheme="minorHAnsi"/>
          <w:color w:val="000000"/>
          <w:sz w:val="22"/>
          <w:szCs w:val="22"/>
          <w:u w:val="single"/>
        </w:rPr>
      </w:pPr>
    </w:p>
    <w:p w14:paraId="735F82D1" w14:textId="77777777" w:rsidR="005350D3" w:rsidRPr="00A2565F" w:rsidRDefault="005350D3" w:rsidP="005350D3">
      <w:pPr>
        <w:numPr>
          <w:ilvl w:val="0"/>
          <w:numId w:val="1"/>
        </w:numPr>
        <w:tabs>
          <w:tab w:val="left" w:pos="360"/>
          <w:tab w:val="left" w:pos="720"/>
        </w:tabs>
        <w:autoSpaceDE w:val="0"/>
        <w:autoSpaceDN w:val="0"/>
        <w:adjustRightInd w:val="0"/>
        <w:spacing w:line="276" w:lineRule="auto"/>
        <w:ind w:hanging="720"/>
        <w:rPr>
          <w:rFonts w:cstheme="minorHAnsi"/>
          <w:color w:val="000000"/>
          <w:sz w:val="22"/>
          <w:szCs w:val="22"/>
        </w:rPr>
      </w:pPr>
      <w:r w:rsidRPr="00A2565F">
        <w:rPr>
          <w:rFonts w:cstheme="minorHAnsi"/>
          <w:b/>
          <w:bCs/>
          <w:color w:val="000000"/>
          <w:sz w:val="22"/>
          <w:szCs w:val="22"/>
          <w:u w:val="single"/>
        </w:rPr>
        <w:t>Officers’ Reports.</w:t>
      </w:r>
      <w:r w:rsidRPr="00A2565F">
        <w:rPr>
          <w:rFonts w:cstheme="minorHAnsi"/>
          <w:color w:val="000000"/>
          <w:sz w:val="22"/>
          <w:szCs w:val="22"/>
        </w:rPr>
        <w:t xml:space="preserve">  The following officers’ reports were given:</w:t>
      </w:r>
    </w:p>
    <w:p w14:paraId="7B66CB10" w14:textId="77777777" w:rsidR="001D1FC6" w:rsidRPr="00A2565F" w:rsidRDefault="001D1FC6" w:rsidP="00F2190A">
      <w:pPr>
        <w:rPr>
          <w:rFonts w:cstheme="minorHAnsi"/>
          <w:b/>
          <w:bCs/>
          <w:sz w:val="22"/>
          <w:szCs w:val="22"/>
        </w:rPr>
      </w:pPr>
    </w:p>
    <w:p w14:paraId="1508A76C" w14:textId="0DD63F82" w:rsidR="0009578C" w:rsidRPr="00A2565F" w:rsidRDefault="00631826" w:rsidP="0009578C">
      <w:pPr>
        <w:pStyle w:val="ListParagraph"/>
        <w:numPr>
          <w:ilvl w:val="1"/>
          <w:numId w:val="1"/>
        </w:numPr>
        <w:ind w:left="720"/>
        <w:rPr>
          <w:rFonts w:cstheme="minorHAnsi"/>
          <w:b/>
          <w:bCs/>
          <w:sz w:val="22"/>
          <w:szCs w:val="22"/>
        </w:rPr>
      </w:pPr>
      <w:r w:rsidRPr="00A2565F">
        <w:rPr>
          <w:rFonts w:cstheme="minorHAnsi"/>
          <w:b/>
          <w:bCs/>
          <w:sz w:val="22"/>
          <w:szCs w:val="22"/>
          <w:u w:val="single"/>
        </w:rPr>
        <w:t>President’s Report &amp; Communications.</w:t>
      </w:r>
      <w:r w:rsidR="00403941" w:rsidRPr="00A2565F">
        <w:rPr>
          <w:rFonts w:cstheme="minorHAnsi"/>
          <w:sz w:val="22"/>
          <w:szCs w:val="22"/>
        </w:rPr>
        <w:t xml:space="preserve">  </w:t>
      </w:r>
      <w:r w:rsidRPr="00A2565F">
        <w:rPr>
          <w:rFonts w:cstheme="minorHAnsi"/>
          <w:sz w:val="22"/>
          <w:szCs w:val="22"/>
        </w:rPr>
        <w:t>President Steve Sample</w:t>
      </w:r>
      <w:r w:rsidR="0009578C" w:rsidRPr="00A2565F">
        <w:rPr>
          <w:rFonts w:cstheme="minorHAnsi"/>
          <w:sz w:val="22"/>
          <w:szCs w:val="22"/>
        </w:rPr>
        <w:t>:</w:t>
      </w:r>
    </w:p>
    <w:p w14:paraId="28D459CA" w14:textId="77777777" w:rsidR="00BA041B" w:rsidRPr="00A2565F" w:rsidRDefault="00BA041B" w:rsidP="00BA041B">
      <w:pPr>
        <w:pStyle w:val="ListParagraph"/>
        <w:rPr>
          <w:rFonts w:cstheme="minorHAnsi"/>
          <w:b/>
          <w:bCs/>
          <w:sz w:val="22"/>
          <w:szCs w:val="22"/>
        </w:rPr>
      </w:pPr>
    </w:p>
    <w:p w14:paraId="09E05B30" w14:textId="64A52FE1" w:rsidR="0009578C" w:rsidRPr="00FC7CAD" w:rsidRDefault="00A97C3D" w:rsidP="0009578C">
      <w:pPr>
        <w:pStyle w:val="ListParagraph"/>
        <w:numPr>
          <w:ilvl w:val="0"/>
          <w:numId w:val="22"/>
        </w:numPr>
        <w:ind w:left="990" w:hanging="270"/>
        <w:rPr>
          <w:rFonts w:cstheme="minorHAnsi"/>
          <w:b/>
          <w:bCs/>
          <w:sz w:val="22"/>
          <w:szCs w:val="22"/>
        </w:rPr>
      </w:pPr>
      <w:r>
        <w:rPr>
          <w:rFonts w:cstheme="minorHAnsi"/>
          <w:sz w:val="22"/>
          <w:szCs w:val="22"/>
        </w:rPr>
        <w:t xml:space="preserve">Steve </w:t>
      </w:r>
      <w:r w:rsidR="004F4EAD">
        <w:rPr>
          <w:rFonts w:cstheme="minorHAnsi"/>
          <w:sz w:val="22"/>
          <w:szCs w:val="22"/>
        </w:rPr>
        <w:t>Sample noted that the cowbird is classified as an invasive species by the DNR.</w:t>
      </w:r>
      <w:r w:rsidR="00FC7CAD">
        <w:rPr>
          <w:rFonts w:cstheme="minorHAnsi"/>
          <w:sz w:val="22"/>
          <w:szCs w:val="22"/>
        </w:rPr>
        <w:t xml:space="preserve">  The Eurasian sparrow falls into this category</w:t>
      </w:r>
      <w:r w:rsidR="00122B38">
        <w:rPr>
          <w:rFonts w:cstheme="minorHAnsi"/>
          <w:sz w:val="22"/>
          <w:szCs w:val="22"/>
        </w:rPr>
        <w:t>, but it is not indicated.</w:t>
      </w:r>
    </w:p>
    <w:p w14:paraId="5D4B3E2E" w14:textId="5F41B095" w:rsidR="00FC7CAD" w:rsidRPr="004F4EAD" w:rsidRDefault="00FC7CAD" w:rsidP="0009578C">
      <w:pPr>
        <w:pStyle w:val="ListParagraph"/>
        <w:numPr>
          <w:ilvl w:val="0"/>
          <w:numId w:val="22"/>
        </w:numPr>
        <w:ind w:left="990" w:hanging="270"/>
        <w:rPr>
          <w:rFonts w:cstheme="minorHAnsi"/>
          <w:b/>
          <w:bCs/>
          <w:sz w:val="22"/>
          <w:szCs w:val="22"/>
        </w:rPr>
      </w:pPr>
      <w:r>
        <w:rPr>
          <w:rFonts w:cstheme="minorHAnsi"/>
          <w:sz w:val="22"/>
          <w:szCs w:val="22"/>
        </w:rPr>
        <w:t>Gene Birr will deliver 75 nest boxes and predator guards to the next BOD meeting.  Kroupa said he would like to use them for the DALC program</w:t>
      </w:r>
      <w:r w:rsidR="0098359D">
        <w:rPr>
          <w:rFonts w:cstheme="minorHAnsi"/>
          <w:sz w:val="22"/>
          <w:szCs w:val="22"/>
        </w:rPr>
        <w:t xml:space="preserve"> to maintain consistency of nest boxes offered.</w:t>
      </w:r>
    </w:p>
    <w:p w14:paraId="33DA8DD1" w14:textId="77777777" w:rsidR="004F4EAD" w:rsidRPr="00A2565F" w:rsidRDefault="004F4EAD" w:rsidP="004F4EAD">
      <w:pPr>
        <w:pStyle w:val="ListParagraph"/>
        <w:ind w:left="990"/>
        <w:rPr>
          <w:rFonts w:cstheme="minorHAnsi"/>
          <w:b/>
          <w:bCs/>
          <w:sz w:val="22"/>
          <w:szCs w:val="22"/>
        </w:rPr>
      </w:pPr>
    </w:p>
    <w:p w14:paraId="65E5224F" w14:textId="2CD11F8E" w:rsidR="00FA1D2B" w:rsidRPr="00A2565F" w:rsidRDefault="00FA1D2B" w:rsidP="003B3C9D">
      <w:pPr>
        <w:pStyle w:val="ListParagraph"/>
        <w:numPr>
          <w:ilvl w:val="1"/>
          <w:numId w:val="1"/>
        </w:numPr>
        <w:ind w:left="720"/>
        <w:rPr>
          <w:rFonts w:cstheme="minorHAnsi"/>
          <w:sz w:val="22"/>
          <w:szCs w:val="22"/>
        </w:rPr>
      </w:pPr>
      <w:r w:rsidRPr="00A2565F">
        <w:rPr>
          <w:rFonts w:cstheme="minorHAnsi"/>
          <w:b/>
          <w:bCs/>
          <w:sz w:val="22"/>
          <w:szCs w:val="22"/>
          <w:u w:val="single"/>
        </w:rPr>
        <w:t>Vice-President’s Report.</w:t>
      </w:r>
      <w:r w:rsidRPr="00A2565F">
        <w:rPr>
          <w:rFonts w:cstheme="minorHAnsi"/>
          <w:sz w:val="22"/>
          <w:szCs w:val="22"/>
        </w:rPr>
        <w:t xml:space="preserve">  Brad </w:t>
      </w:r>
      <w:r w:rsidR="00854CEC" w:rsidRPr="00A2565F">
        <w:rPr>
          <w:rFonts w:cstheme="minorHAnsi"/>
          <w:sz w:val="22"/>
          <w:szCs w:val="22"/>
        </w:rPr>
        <w:t>Branwell-</w:t>
      </w:r>
      <w:r w:rsidR="00FC7CAD">
        <w:rPr>
          <w:rFonts w:cstheme="minorHAnsi"/>
          <w:sz w:val="22"/>
          <w:szCs w:val="22"/>
        </w:rPr>
        <w:t xml:space="preserve">Zinda has added Marathon County to his County Contact coverage.  </w:t>
      </w:r>
      <w:r w:rsidR="0098359D">
        <w:rPr>
          <w:rFonts w:cstheme="minorHAnsi"/>
          <w:sz w:val="22"/>
          <w:szCs w:val="22"/>
        </w:rPr>
        <w:t>He will apply for Community Foundation of Central Wisconsin</w:t>
      </w:r>
      <w:r w:rsidR="00122B38">
        <w:rPr>
          <w:rFonts w:cstheme="minorHAnsi"/>
          <w:sz w:val="22"/>
          <w:szCs w:val="22"/>
        </w:rPr>
        <w:t xml:space="preserve"> funds</w:t>
      </w:r>
      <w:r w:rsidR="0098359D">
        <w:rPr>
          <w:rFonts w:cstheme="minorHAnsi"/>
          <w:sz w:val="22"/>
          <w:szCs w:val="22"/>
        </w:rPr>
        <w:t xml:space="preserve"> to support his trail building efforts.</w:t>
      </w:r>
    </w:p>
    <w:p w14:paraId="4B8CD475" w14:textId="77777777" w:rsidR="00451A1B" w:rsidRPr="00A2565F" w:rsidRDefault="00451A1B" w:rsidP="003B3C9D">
      <w:pPr>
        <w:pStyle w:val="ListParagraph"/>
        <w:rPr>
          <w:rFonts w:cstheme="minorHAnsi"/>
          <w:sz w:val="22"/>
          <w:szCs w:val="22"/>
        </w:rPr>
      </w:pPr>
    </w:p>
    <w:p w14:paraId="07A355F6" w14:textId="302AB8BC" w:rsidR="00DE7595" w:rsidRPr="00A2565F" w:rsidRDefault="00AE4D78" w:rsidP="00AB6821">
      <w:pPr>
        <w:pStyle w:val="ListParagraph"/>
        <w:numPr>
          <w:ilvl w:val="1"/>
          <w:numId w:val="1"/>
        </w:numPr>
        <w:ind w:left="720"/>
        <w:rPr>
          <w:rFonts w:cstheme="minorHAnsi"/>
          <w:sz w:val="22"/>
          <w:szCs w:val="22"/>
        </w:rPr>
      </w:pPr>
      <w:r w:rsidRPr="00A2565F">
        <w:rPr>
          <w:rFonts w:cstheme="minorHAnsi"/>
          <w:b/>
          <w:bCs/>
          <w:sz w:val="22"/>
          <w:szCs w:val="22"/>
          <w:u w:val="single"/>
        </w:rPr>
        <w:t>Treasurer’s Report.</w:t>
      </w:r>
      <w:r w:rsidRPr="00A2565F">
        <w:rPr>
          <w:rFonts w:cstheme="minorHAnsi"/>
          <w:sz w:val="22"/>
          <w:szCs w:val="22"/>
        </w:rPr>
        <w:t xml:space="preserve">  </w:t>
      </w:r>
      <w:r w:rsidR="00D552B9" w:rsidRPr="00A2565F">
        <w:rPr>
          <w:rFonts w:cstheme="minorHAnsi"/>
          <w:sz w:val="22"/>
          <w:szCs w:val="22"/>
        </w:rPr>
        <w:t xml:space="preserve">Joanie Haugen presented the financials showing BRAW’s strong budget situation.  </w:t>
      </w:r>
      <w:r w:rsidR="000F2FC5" w:rsidRPr="00A2565F">
        <w:rPr>
          <w:rFonts w:cstheme="minorHAnsi"/>
          <w:sz w:val="22"/>
          <w:szCs w:val="22"/>
        </w:rPr>
        <w:t xml:space="preserve">She noted </w:t>
      </w:r>
      <w:r w:rsidR="00FC7CAD">
        <w:rPr>
          <w:rFonts w:cstheme="minorHAnsi"/>
          <w:sz w:val="22"/>
          <w:szCs w:val="22"/>
        </w:rPr>
        <w:t xml:space="preserve">that once BRAW receives the Community Foundation of Southern Wisconsin grant, the end of year balance would be about the same as for 2023. </w:t>
      </w:r>
      <w:r w:rsidR="00122B38">
        <w:rPr>
          <w:rFonts w:cstheme="minorHAnsi"/>
          <w:sz w:val="22"/>
          <w:szCs w:val="22"/>
        </w:rPr>
        <w:t xml:space="preserve"> </w:t>
      </w:r>
      <w:r w:rsidR="00A53182">
        <w:rPr>
          <w:rFonts w:cstheme="minorHAnsi"/>
          <w:sz w:val="22"/>
          <w:szCs w:val="22"/>
        </w:rPr>
        <w:t xml:space="preserve">Haugen suggested sending out an e-mail blast to members next year for Giving Tuesday.  She will create an Annual Report for the spring issue of the </w:t>
      </w:r>
      <w:r w:rsidR="00A53182">
        <w:rPr>
          <w:rFonts w:cstheme="minorHAnsi"/>
          <w:i/>
          <w:iCs/>
          <w:sz w:val="22"/>
          <w:szCs w:val="22"/>
        </w:rPr>
        <w:t xml:space="preserve">Wisconsin Bluebird. </w:t>
      </w:r>
      <w:r w:rsidR="00FC7CAD">
        <w:rPr>
          <w:rFonts w:cstheme="minorHAnsi"/>
          <w:sz w:val="22"/>
          <w:szCs w:val="22"/>
        </w:rPr>
        <w:t xml:space="preserve"> With some minor changes, the report was approved on a motion by Pat Ready and seconded by Andy Garcia-Rivera.</w:t>
      </w:r>
    </w:p>
    <w:p w14:paraId="3ABD4F84" w14:textId="52738344" w:rsidR="00E52C19" w:rsidRPr="00A2565F" w:rsidRDefault="00E52C19" w:rsidP="00BB7068">
      <w:pPr>
        <w:rPr>
          <w:rFonts w:cstheme="minorHAnsi"/>
          <w:sz w:val="22"/>
          <w:szCs w:val="22"/>
        </w:rPr>
      </w:pPr>
    </w:p>
    <w:p w14:paraId="0CDF3D8F" w14:textId="7752CBC9" w:rsidR="00631826" w:rsidRPr="00345BD7" w:rsidRDefault="00AE438F" w:rsidP="00345BD7">
      <w:pPr>
        <w:pStyle w:val="ListParagraph"/>
        <w:numPr>
          <w:ilvl w:val="0"/>
          <w:numId w:val="1"/>
        </w:numPr>
        <w:ind w:left="360"/>
        <w:rPr>
          <w:rFonts w:cstheme="minorHAnsi"/>
          <w:b/>
          <w:bCs/>
          <w:sz w:val="22"/>
          <w:szCs w:val="22"/>
          <w:u w:val="single"/>
        </w:rPr>
      </w:pPr>
      <w:r w:rsidRPr="00345BD7">
        <w:rPr>
          <w:rFonts w:cstheme="minorHAnsi"/>
          <w:b/>
          <w:bCs/>
          <w:sz w:val="22"/>
          <w:szCs w:val="22"/>
          <w:u w:val="single"/>
        </w:rPr>
        <w:t xml:space="preserve">Committee Reports.  </w:t>
      </w:r>
    </w:p>
    <w:p w14:paraId="0A1336B7" w14:textId="0F13E2C8" w:rsidR="00AE438F" w:rsidRPr="00A2565F" w:rsidRDefault="00AE438F" w:rsidP="00AE438F">
      <w:pPr>
        <w:rPr>
          <w:rFonts w:cstheme="minorHAnsi"/>
          <w:b/>
          <w:bCs/>
          <w:sz w:val="22"/>
          <w:szCs w:val="22"/>
          <w:u w:val="single"/>
        </w:rPr>
      </w:pPr>
    </w:p>
    <w:p w14:paraId="46675817" w14:textId="357E556B" w:rsidR="00D33184" w:rsidRPr="00124618" w:rsidRDefault="00AE438F" w:rsidP="00D33184">
      <w:pPr>
        <w:pStyle w:val="NormalWeb"/>
        <w:numPr>
          <w:ilvl w:val="0"/>
          <w:numId w:val="3"/>
        </w:numPr>
        <w:shd w:val="clear" w:color="auto" w:fill="FFFFFF"/>
        <w:spacing w:before="0" w:beforeAutospacing="0" w:after="0" w:afterAutospacing="0"/>
        <w:rPr>
          <w:rFonts w:asciiTheme="minorHAnsi" w:hAnsiTheme="minorHAnsi" w:cstheme="minorHAnsi"/>
          <w:i/>
          <w:iCs/>
        </w:rPr>
      </w:pPr>
      <w:r w:rsidRPr="00A2565F">
        <w:rPr>
          <w:rFonts w:asciiTheme="minorHAnsi" w:hAnsiTheme="minorHAnsi" w:cstheme="minorHAnsi"/>
          <w:b/>
          <w:bCs/>
          <w:sz w:val="22"/>
          <w:szCs w:val="22"/>
        </w:rPr>
        <w:t>Membership</w:t>
      </w:r>
      <w:r w:rsidRPr="00A2565F">
        <w:rPr>
          <w:rFonts w:asciiTheme="minorHAnsi" w:hAnsiTheme="minorHAnsi" w:cstheme="minorHAnsi"/>
          <w:b/>
          <w:bCs/>
          <w:sz w:val="22"/>
          <w:szCs w:val="22"/>
          <w:u w:val="single"/>
        </w:rPr>
        <w:t>.</w:t>
      </w:r>
      <w:r w:rsidRPr="00A2565F">
        <w:rPr>
          <w:rFonts w:asciiTheme="minorHAnsi" w:hAnsiTheme="minorHAnsi" w:cstheme="minorHAnsi"/>
          <w:sz w:val="22"/>
          <w:szCs w:val="22"/>
        </w:rPr>
        <w:t xml:space="preserve">  </w:t>
      </w:r>
      <w:r w:rsidR="00A53182">
        <w:rPr>
          <w:rFonts w:asciiTheme="minorHAnsi" w:hAnsiTheme="minorHAnsi" w:cstheme="minorHAnsi"/>
          <w:sz w:val="22"/>
          <w:szCs w:val="22"/>
        </w:rPr>
        <w:t xml:space="preserve">Val Van Winkle </w:t>
      </w:r>
      <w:r w:rsidR="009A54AE">
        <w:rPr>
          <w:rFonts w:asciiTheme="minorHAnsi" w:hAnsiTheme="minorHAnsi" w:cstheme="minorHAnsi"/>
          <w:sz w:val="22"/>
          <w:szCs w:val="22"/>
        </w:rPr>
        <w:t xml:space="preserve">noted that membership stands at 947, up slightly from 938 last December.  Membership stood at 563 in September 2019.  Reminder mailings continue to draw a good response in renewals.  Nature &amp; Visitor Center outreach efforts with copies of the </w:t>
      </w:r>
      <w:r w:rsidR="009A54AE" w:rsidRPr="009A54AE">
        <w:rPr>
          <w:rFonts w:asciiTheme="minorHAnsi" w:hAnsiTheme="minorHAnsi" w:cstheme="minorHAnsi"/>
          <w:i/>
          <w:iCs/>
          <w:sz w:val="22"/>
          <w:szCs w:val="22"/>
        </w:rPr>
        <w:t>Wisconsin Bluebird</w:t>
      </w:r>
      <w:r w:rsidR="009A54AE">
        <w:rPr>
          <w:rFonts w:asciiTheme="minorHAnsi" w:hAnsiTheme="minorHAnsi" w:cstheme="minorHAnsi"/>
          <w:i/>
          <w:iCs/>
          <w:sz w:val="22"/>
          <w:szCs w:val="22"/>
        </w:rPr>
        <w:t xml:space="preserve"> </w:t>
      </w:r>
      <w:r w:rsidR="009A54AE">
        <w:rPr>
          <w:rFonts w:asciiTheme="minorHAnsi" w:hAnsiTheme="minorHAnsi" w:cstheme="minorHAnsi"/>
          <w:sz w:val="22"/>
          <w:szCs w:val="22"/>
        </w:rPr>
        <w:t>based on County Contacts’ references continue to grow.</w:t>
      </w:r>
      <w:r w:rsidR="00124618">
        <w:rPr>
          <w:rFonts w:asciiTheme="minorHAnsi" w:hAnsiTheme="minorHAnsi" w:cstheme="minorHAnsi"/>
          <w:sz w:val="22"/>
          <w:szCs w:val="22"/>
        </w:rPr>
        <w:t xml:space="preserve">  Only 25% of the 2023 Garden Expo sign-ups have rejoined.</w:t>
      </w:r>
      <w:r w:rsidR="00362916">
        <w:rPr>
          <w:rFonts w:asciiTheme="minorHAnsi" w:hAnsiTheme="minorHAnsi" w:cstheme="minorHAnsi"/>
          <w:sz w:val="22"/>
          <w:szCs w:val="22"/>
        </w:rPr>
        <w:t xml:space="preserve"> Two nest boxes and a Lifetime membership were given to Carol McDaniel’s daughter who lives in Illinois.</w:t>
      </w:r>
    </w:p>
    <w:p w14:paraId="31D40734" w14:textId="77777777" w:rsidR="00124618" w:rsidRPr="00124618" w:rsidRDefault="00124618" w:rsidP="00124618">
      <w:pPr>
        <w:pStyle w:val="NormalWeb"/>
        <w:shd w:val="clear" w:color="auto" w:fill="FFFFFF"/>
        <w:spacing w:before="0" w:beforeAutospacing="0" w:after="0" w:afterAutospacing="0"/>
        <w:rPr>
          <w:rFonts w:asciiTheme="minorHAnsi" w:hAnsiTheme="minorHAnsi" w:cstheme="minorHAnsi"/>
        </w:rPr>
      </w:pPr>
    </w:p>
    <w:p w14:paraId="63239216" w14:textId="77777777" w:rsidR="00571F85" w:rsidRPr="00571F85" w:rsidRDefault="00571F85" w:rsidP="00571F85">
      <w:pPr>
        <w:pStyle w:val="NormalWeb"/>
        <w:shd w:val="clear" w:color="auto" w:fill="FFFFFF"/>
        <w:spacing w:before="0" w:beforeAutospacing="0" w:after="0" w:afterAutospacing="0"/>
        <w:ind w:left="720"/>
        <w:rPr>
          <w:rFonts w:asciiTheme="minorHAnsi" w:hAnsiTheme="minorHAnsi" w:cstheme="minorHAnsi"/>
        </w:rPr>
      </w:pPr>
    </w:p>
    <w:p w14:paraId="64A7DDF9" w14:textId="7BFB2EE2" w:rsidR="00BB7068" w:rsidRPr="003042CA" w:rsidRDefault="00BB7068" w:rsidP="003042CA">
      <w:pPr>
        <w:pStyle w:val="NormalWeb"/>
        <w:numPr>
          <w:ilvl w:val="0"/>
          <w:numId w:val="3"/>
        </w:numPr>
        <w:shd w:val="clear" w:color="auto" w:fill="FFFFFF"/>
        <w:spacing w:before="0" w:beforeAutospacing="0" w:after="0" w:afterAutospacing="0"/>
        <w:rPr>
          <w:rFonts w:asciiTheme="minorHAnsi" w:hAnsiTheme="minorHAnsi" w:cstheme="minorHAnsi"/>
        </w:rPr>
      </w:pPr>
      <w:r w:rsidRPr="003042CA">
        <w:rPr>
          <w:rFonts w:asciiTheme="minorHAnsi" w:hAnsiTheme="minorHAnsi" w:cstheme="minorHAnsi"/>
          <w:b/>
          <w:bCs/>
          <w:sz w:val="22"/>
          <w:szCs w:val="22"/>
          <w:u w:val="single"/>
        </w:rPr>
        <w:t>Newsletter/Brochures.</w:t>
      </w:r>
      <w:r w:rsidRPr="003042CA">
        <w:rPr>
          <w:rFonts w:asciiTheme="minorHAnsi" w:hAnsiTheme="minorHAnsi" w:cstheme="minorHAnsi"/>
          <w:sz w:val="22"/>
          <w:szCs w:val="22"/>
        </w:rPr>
        <w:t xml:space="preserve">  </w:t>
      </w:r>
      <w:r w:rsidR="003042CA">
        <w:rPr>
          <w:rFonts w:asciiTheme="minorHAnsi" w:hAnsiTheme="minorHAnsi" w:cstheme="minorHAnsi"/>
          <w:sz w:val="22"/>
          <w:szCs w:val="22"/>
        </w:rPr>
        <w:t>Pat</w:t>
      </w:r>
      <w:r w:rsidR="00465388">
        <w:rPr>
          <w:rFonts w:asciiTheme="minorHAnsi" w:hAnsiTheme="minorHAnsi" w:cstheme="minorHAnsi"/>
          <w:sz w:val="22"/>
          <w:szCs w:val="22"/>
        </w:rPr>
        <w:t xml:space="preserve"> </w:t>
      </w:r>
      <w:r w:rsidR="00362916">
        <w:rPr>
          <w:rFonts w:asciiTheme="minorHAnsi" w:hAnsiTheme="minorHAnsi" w:cstheme="minorHAnsi"/>
          <w:sz w:val="22"/>
          <w:szCs w:val="22"/>
        </w:rPr>
        <w:t xml:space="preserve">Ready noted that the winter issue of the </w:t>
      </w:r>
      <w:r w:rsidR="00362916">
        <w:rPr>
          <w:rFonts w:asciiTheme="minorHAnsi" w:hAnsiTheme="minorHAnsi" w:cstheme="minorHAnsi"/>
          <w:i/>
          <w:iCs/>
          <w:sz w:val="22"/>
          <w:szCs w:val="22"/>
        </w:rPr>
        <w:t xml:space="preserve">Wisconsin Bluebird </w:t>
      </w:r>
      <w:r w:rsidR="00362916">
        <w:rPr>
          <w:rFonts w:asciiTheme="minorHAnsi" w:hAnsiTheme="minorHAnsi" w:cstheme="minorHAnsi"/>
          <w:sz w:val="22"/>
          <w:szCs w:val="22"/>
        </w:rPr>
        <w:t xml:space="preserve">was printed and mailed.  He will inquire about getting more copies printed for the Garden Expo.  Note: EconoPrint ended up doing this at no additional cost.  Printing and mailing under one roof make working with EconoPrint convenient.  </w:t>
      </w:r>
    </w:p>
    <w:p w14:paraId="66559190" w14:textId="77777777" w:rsidR="00D545B7" w:rsidRPr="00A2565F" w:rsidRDefault="00D545B7" w:rsidP="00D545B7">
      <w:pPr>
        <w:rPr>
          <w:rFonts w:cstheme="minorHAnsi"/>
          <w:b/>
          <w:bCs/>
          <w:sz w:val="22"/>
          <w:szCs w:val="22"/>
          <w:u w:val="single"/>
        </w:rPr>
      </w:pPr>
    </w:p>
    <w:p w14:paraId="143A0B43" w14:textId="33A4A29A" w:rsidR="006D1B0F" w:rsidRPr="00A2565F" w:rsidRDefault="006D1B0F" w:rsidP="006D1B0F">
      <w:pPr>
        <w:pStyle w:val="ListParagraph"/>
        <w:numPr>
          <w:ilvl w:val="0"/>
          <w:numId w:val="3"/>
        </w:numPr>
        <w:rPr>
          <w:rFonts w:cstheme="minorHAnsi"/>
          <w:b/>
          <w:bCs/>
          <w:sz w:val="22"/>
          <w:szCs w:val="22"/>
          <w:u w:val="single"/>
        </w:rPr>
      </w:pPr>
      <w:r w:rsidRPr="00A2565F">
        <w:rPr>
          <w:rFonts w:cstheme="minorHAnsi"/>
          <w:b/>
          <w:bCs/>
          <w:sz w:val="22"/>
          <w:szCs w:val="22"/>
          <w:u w:val="single"/>
        </w:rPr>
        <w:t>Research</w:t>
      </w:r>
      <w:r w:rsidR="00575D2C" w:rsidRPr="00A2565F">
        <w:rPr>
          <w:rFonts w:cstheme="minorHAnsi"/>
          <w:b/>
          <w:bCs/>
          <w:sz w:val="22"/>
          <w:szCs w:val="22"/>
          <w:u w:val="single"/>
        </w:rPr>
        <w:t>.</w:t>
      </w:r>
      <w:r w:rsidR="00575D2C" w:rsidRPr="00A2565F">
        <w:rPr>
          <w:rFonts w:cstheme="minorHAnsi"/>
          <w:sz w:val="22"/>
          <w:szCs w:val="22"/>
        </w:rPr>
        <w:t xml:space="preserve">  </w:t>
      </w:r>
      <w:r w:rsidRPr="00A2565F">
        <w:rPr>
          <w:rFonts w:cstheme="minorHAnsi"/>
          <w:sz w:val="22"/>
          <w:szCs w:val="22"/>
        </w:rPr>
        <w:t xml:space="preserve">Dave Lucey </w:t>
      </w:r>
      <w:r w:rsidR="00362916">
        <w:rPr>
          <w:rFonts w:cstheme="minorHAnsi"/>
          <w:sz w:val="22"/>
          <w:szCs w:val="22"/>
        </w:rPr>
        <w:t>has no research projects planned.  However, it was suggested that use of predator guards in general and specifically on nest boxes mounted on posts, trees, etc. might be considered.</w:t>
      </w:r>
    </w:p>
    <w:p w14:paraId="11CEC61C" w14:textId="77777777" w:rsidR="006D1B0F" w:rsidRPr="00A2565F" w:rsidRDefault="006D1B0F" w:rsidP="006D1B0F">
      <w:pPr>
        <w:pStyle w:val="ListParagraph"/>
        <w:rPr>
          <w:rFonts w:cstheme="minorHAnsi"/>
          <w:sz w:val="22"/>
          <w:szCs w:val="22"/>
        </w:rPr>
      </w:pPr>
    </w:p>
    <w:p w14:paraId="388A23F7" w14:textId="77E6DAE7" w:rsidR="006D1B0F" w:rsidRPr="00A2565F" w:rsidRDefault="006D1B0F" w:rsidP="006D1B0F">
      <w:pPr>
        <w:pStyle w:val="ListParagraph"/>
        <w:numPr>
          <w:ilvl w:val="0"/>
          <w:numId w:val="3"/>
        </w:numPr>
        <w:rPr>
          <w:rFonts w:cstheme="minorHAnsi"/>
          <w:b/>
          <w:bCs/>
          <w:sz w:val="22"/>
          <w:szCs w:val="22"/>
          <w:u w:val="single"/>
        </w:rPr>
      </w:pPr>
      <w:r w:rsidRPr="00A2565F">
        <w:rPr>
          <w:rFonts w:cstheme="minorHAnsi"/>
          <w:b/>
          <w:bCs/>
          <w:sz w:val="22"/>
          <w:szCs w:val="22"/>
          <w:u w:val="single"/>
        </w:rPr>
        <w:t>Website.</w:t>
      </w:r>
      <w:r w:rsidR="009D02E3" w:rsidRPr="00A2565F">
        <w:rPr>
          <w:rFonts w:cstheme="minorHAnsi"/>
          <w:sz w:val="22"/>
          <w:szCs w:val="22"/>
        </w:rPr>
        <w:t xml:space="preserve">  </w:t>
      </w:r>
      <w:r w:rsidRPr="00A2565F">
        <w:rPr>
          <w:rFonts w:cstheme="minorHAnsi"/>
          <w:sz w:val="22"/>
          <w:szCs w:val="22"/>
        </w:rPr>
        <w:t xml:space="preserve">Webmaster Andy Garcia-Rivera’s </w:t>
      </w:r>
      <w:r w:rsidR="00D035F7">
        <w:rPr>
          <w:rFonts w:cstheme="minorHAnsi"/>
          <w:sz w:val="22"/>
          <w:szCs w:val="22"/>
        </w:rPr>
        <w:t>report is on the website due to his having had oral surgery just before the meeting.  However, he is asking the BOD and committees to provide data, such as bluebirds fledged, that he can use to attract more visitors to the website.</w:t>
      </w:r>
    </w:p>
    <w:p w14:paraId="4B1F675B" w14:textId="77777777" w:rsidR="00144F7C" w:rsidRPr="00A2565F" w:rsidRDefault="00144F7C" w:rsidP="00144F7C">
      <w:pPr>
        <w:rPr>
          <w:rFonts w:cstheme="minorHAnsi"/>
          <w:b/>
          <w:bCs/>
          <w:sz w:val="22"/>
          <w:szCs w:val="22"/>
          <w:u w:val="single"/>
        </w:rPr>
      </w:pPr>
    </w:p>
    <w:p w14:paraId="660EF82E" w14:textId="65643F5E" w:rsidR="007E6389" w:rsidRPr="00A2565F" w:rsidRDefault="00DB7BBE" w:rsidP="00E92975">
      <w:pPr>
        <w:pStyle w:val="ListParagraph"/>
        <w:numPr>
          <w:ilvl w:val="0"/>
          <w:numId w:val="3"/>
        </w:numPr>
        <w:rPr>
          <w:rFonts w:cstheme="minorHAnsi"/>
          <w:b/>
          <w:bCs/>
          <w:sz w:val="22"/>
          <w:szCs w:val="22"/>
          <w:u w:val="single"/>
        </w:rPr>
      </w:pPr>
      <w:r w:rsidRPr="00A2565F">
        <w:rPr>
          <w:rFonts w:cstheme="minorHAnsi"/>
          <w:b/>
          <w:bCs/>
          <w:sz w:val="22"/>
          <w:szCs w:val="22"/>
          <w:u w:val="single"/>
        </w:rPr>
        <w:t>Technology.</w:t>
      </w:r>
      <w:r w:rsidR="0067428A" w:rsidRPr="00A2565F">
        <w:rPr>
          <w:rFonts w:cstheme="minorHAnsi"/>
          <w:sz w:val="22"/>
          <w:szCs w:val="22"/>
        </w:rPr>
        <w:t xml:space="preserve">  </w:t>
      </w:r>
      <w:r w:rsidR="006D1B0F" w:rsidRPr="00A2565F">
        <w:rPr>
          <w:rFonts w:cstheme="minorHAnsi"/>
          <w:sz w:val="22"/>
          <w:szCs w:val="22"/>
        </w:rPr>
        <w:t xml:space="preserve">Mike Crawford </w:t>
      </w:r>
      <w:r w:rsidR="00FB1F98">
        <w:rPr>
          <w:rFonts w:cstheme="minorHAnsi"/>
          <w:sz w:val="22"/>
          <w:szCs w:val="22"/>
        </w:rPr>
        <w:t xml:space="preserve">noted that </w:t>
      </w:r>
      <w:r w:rsidR="00D035F7">
        <w:rPr>
          <w:rFonts w:cstheme="minorHAnsi"/>
          <w:sz w:val="22"/>
          <w:szCs w:val="22"/>
        </w:rPr>
        <w:t>the new mobile microphone worked well at the convention.  He has also purchased a green laser for use at meetings.</w:t>
      </w:r>
    </w:p>
    <w:p w14:paraId="5ACC6F85" w14:textId="77777777" w:rsidR="006D1B0F" w:rsidRPr="00A2565F" w:rsidRDefault="006D1B0F" w:rsidP="006D1B0F">
      <w:pPr>
        <w:rPr>
          <w:rFonts w:cstheme="minorHAnsi"/>
          <w:b/>
          <w:bCs/>
          <w:sz w:val="22"/>
          <w:szCs w:val="22"/>
          <w:u w:val="single"/>
        </w:rPr>
      </w:pPr>
    </w:p>
    <w:p w14:paraId="64A33FE5" w14:textId="2CEB037E" w:rsidR="007E6389" w:rsidRPr="00A2565F" w:rsidRDefault="007E6389" w:rsidP="007E6389">
      <w:pPr>
        <w:pStyle w:val="ListParagraph"/>
        <w:numPr>
          <w:ilvl w:val="0"/>
          <w:numId w:val="3"/>
        </w:numPr>
        <w:rPr>
          <w:rFonts w:cstheme="minorHAnsi"/>
          <w:b/>
          <w:bCs/>
          <w:sz w:val="22"/>
          <w:szCs w:val="22"/>
        </w:rPr>
      </w:pPr>
      <w:r w:rsidRPr="00A2565F">
        <w:rPr>
          <w:rFonts w:cstheme="minorHAnsi"/>
          <w:b/>
          <w:bCs/>
          <w:sz w:val="22"/>
          <w:szCs w:val="22"/>
          <w:u w:val="single"/>
        </w:rPr>
        <w:t>Historian</w:t>
      </w:r>
      <w:r w:rsidR="0002012C" w:rsidRPr="00A2565F">
        <w:rPr>
          <w:rFonts w:cstheme="minorHAnsi"/>
          <w:b/>
          <w:bCs/>
          <w:sz w:val="22"/>
          <w:szCs w:val="22"/>
          <w:u w:val="single"/>
        </w:rPr>
        <w:t>.</w:t>
      </w:r>
      <w:r w:rsidR="0002012C" w:rsidRPr="00A2565F">
        <w:rPr>
          <w:rFonts w:cstheme="minorHAnsi"/>
          <w:sz w:val="22"/>
          <w:szCs w:val="22"/>
        </w:rPr>
        <w:t xml:space="preserve">  </w:t>
      </w:r>
      <w:r w:rsidRPr="00A2565F">
        <w:rPr>
          <w:rFonts w:cstheme="minorHAnsi"/>
          <w:sz w:val="22"/>
          <w:szCs w:val="22"/>
        </w:rPr>
        <w:t xml:space="preserve">Gail </w:t>
      </w:r>
      <w:r w:rsidR="004D688E">
        <w:rPr>
          <w:rFonts w:cstheme="minorHAnsi"/>
          <w:sz w:val="22"/>
          <w:szCs w:val="22"/>
        </w:rPr>
        <w:t xml:space="preserve">Smith requested current and back copies of the </w:t>
      </w:r>
      <w:r w:rsidR="004D688E">
        <w:rPr>
          <w:rFonts w:cstheme="minorHAnsi"/>
          <w:i/>
          <w:iCs/>
          <w:sz w:val="22"/>
          <w:szCs w:val="22"/>
        </w:rPr>
        <w:t xml:space="preserve">Wisconsin Bluebird </w:t>
      </w:r>
      <w:r w:rsidR="004D688E">
        <w:rPr>
          <w:rFonts w:cstheme="minorHAnsi"/>
          <w:sz w:val="22"/>
          <w:szCs w:val="22"/>
        </w:rPr>
        <w:t xml:space="preserve">for her files.  Sample said it would be useful to </w:t>
      </w:r>
      <w:r w:rsidR="00E33772">
        <w:rPr>
          <w:rFonts w:cstheme="minorHAnsi"/>
          <w:sz w:val="22"/>
          <w:szCs w:val="22"/>
        </w:rPr>
        <w:t>identify</w:t>
      </w:r>
      <w:r w:rsidR="004D688E">
        <w:rPr>
          <w:rFonts w:cstheme="minorHAnsi"/>
          <w:sz w:val="22"/>
          <w:szCs w:val="22"/>
        </w:rPr>
        <w:t xml:space="preserve"> some past articles for reprinting in future issues.  However, this would require making an index of past articles.  Ready said he could use the front-page blurbs to construct a topical index.</w:t>
      </w:r>
    </w:p>
    <w:p w14:paraId="32696AF6" w14:textId="77777777" w:rsidR="00AD4159" w:rsidRPr="00A2565F" w:rsidRDefault="00AD4159" w:rsidP="00AD4159">
      <w:pPr>
        <w:rPr>
          <w:rFonts w:cstheme="minorHAnsi"/>
          <w:b/>
          <w:bCs/>
          <w:sz w:val="22"/>
          <w:szCs w:val="22"/>
        </w:rPr>
      </w:pPr>
    </w:p>
    <w:p w14:paraId="2ED2DF26" w14:textId="1CCFC072" w:rsidR="00174C88" w:rsidRPr="0082140F" w:rsidRDefault="002F0166" w:rsidP="00821696">
      <w:pPr>
        <w:pStyle w:val="ListParagraph"/>
        <w:numPr>
          <w:ilvl w:val="0"/>
          <w:numId w:val="3"/>
        </w:numPr>
        <w:rPr>
          <w:rFonts w:cstheme="minorHAnsi"/>
          <w:b/>
          <w:bCs/>
          <w:sz w:val="22"/>
          <w:szCs w:val="22"/>
          <w:u w:val="single"/>
        </w:rPr>
      </w:pPr>
      <w:r w:rsidRPr="0082140F">
        <w:rPr>
          <w:rFonts w:cstheme="minorHAnsi"/>
          <w:b/>
          <w:bCs/>
          <w:sz w:val="22"/>
          <w:szCs w:val="22"/>
          <w:u w:val="single"/>
        </w:rPr>
        <w:t xml:space="preserve">County </w:t>
      </w:r>
      <w:r w:rsidR="00AD4159" w:rsidRPr="0082140F">
        <w:rPr>
          <w:rFonts w:cstheme="minorHAnsi"/>
          <w:b/>
          <w:bCs/>
          <w:sz w:val="22"/>
          <w:szCs w:val="22"/>
          <w:u w:val="single"/>
        </w:rPr>
        <w:t>Contacts</w:t>
      </w:r>
      <w:r w:rsidR="0002012C" w:rsidRPr="0082140F">
        <w:rPr>
          <w:rFonts w:cstheme="minorHAnsi"/>
          <w:b/>
          <w:bCs/>
          <w:sz w:val="22"/>
          <w:szCs w:val="22"/>
          <w:u w:val="single"/>
        </w:rPr>
        <w:t>.</w:t>
      </w:r>
      <w:r w:rsidR="0002012C" w:rsidRPr="0082140F">
        <w:rPr>
          <w:rFonts w:cstheme="minorHAnsi"/>
          <w:sz w:val="22"/>
          <w:szCs w:val="22"/>
        </w:rPr>
        <w:t xml:space="preserve">  </w:t>
      </w:r>
      <w:r w:rsidR="000557F7" w:rsidRPr="0082140F">
        <w:rPr>
          <w:rFonts w:cstheme="minorHAnsi"/>
          <w:sz w:val="22"/>
          <w:szCs w:val="22"/>
        </w:rPr>
        <w:t xml:space="preserve">Gene Birr </w:t>
      </w:r>
      <w:r w:rsidR="004D688E">
        <w:rPr>
          <w:rFonts w:cstheme="minorHAnsi"/>
          <w:sz w:val="22"/>
          <w:szCs w:val="22"/>
        </w:rPr>
        <w:t xml:space="preserve">was not able to attend but his report is in the winter </w:t>
      </w:r>
      <w:r w:rsidR="004D688E">
        <w:rPr>
          <w:rFonts w:cstheme="minorHAnsi"/>
          <w:i/>
          <w:iCs/>
          <w:sz w:val="22"/>
          <w:szCs w:val="22"/>
        </w:rPr>
        <w:t>Wisconsin Bluebird.</w:t>
      </w:r>
    </w:p>
    <w:p w14:paraId="6CFFF0C7" w14:textId="77777777" w:rsidR="0082140F" w:rsidRPr="0082140F" w:rsidRDefault="0082140F" w:rsidP="0082140F">
      <w:pPr>
        <w:rPr>
          <w:rFonts w:cstheme="minorHAnsi"/>
          <w:b/>
          <w:bCs/>
          <w:sz w:val="22"/>
          <w:szCs w:val="22"/>
          <w:u w:val="single"/>
        </w:rPr>
      </w:pPr>
    </w:p>
    <w:p w14:paraId="0E82DA55" w14:textId="6EB75BF7" w:rsidR="00B34C11" w:rsidRPr="00A2565F" w:rsidRDefault="001B4ED5" w:rsidP="00B34C11">
      <w:pPr>
        <w:pStyle w:val="ListParagraph"/>
        <w:numPr>
          <w:ilvl w:val="0"/>
          <w:numId w:val="3"/>
        </w:numPr>
        <w:rPr>
          <w:rFonts w:cstheme="minorHAnsi"/>
          <w:sz w:val="22"/>
          <w:szCs w:val="22"/>
        </w:rPr>
      </w:pPr>
      <w:r w:rsidRPr="00A2565F">
        <w:rPr>
          <w:rFonts w:cstheme="minorHAnsi"/>
          <w:b/>
          <w:bCs/>
          <w:sz w:val="22"/>
          <w:szCs w:val="22"/>
          <w:u w:val="single"/>
        </w:rPr>
        <w:t>Public Relations.</w:t>
      </w:r>
      <w:r w:rsidRPr="00A2565F">
        <w:rPr>
          <w:rFonts w:cstheme="minorHAnsi"/>
          <w:b/>
          <w:bCs/>
          <w:sz w:val="22"/>
          <w:szCs w:val="22"/>
        </w:rPr>
        <w:t xml:space="preserve"> </w:t>
      </w:r>
      <w:r w:rsidRPr="00A2565F">
        <w:rPr>
          <w:rFonts w:cstheme="minorHAnsi"/>
          <w:sz w:val="22"/>
          <w:szCs w:val="22"/>
        </w:rPr>
        <w:t xml:space="preserve"> Gene Kroupa </w:t>
      </w:r>
      <w:r w:rsidR="00E84DD1" w:rsidRPr="00A2565F">
        <w:rPr>
          <w:rFonts w:cstheme="minorHAnsi"/>
          <w:sz w:val="22"/>
          <w:szCs w:val="22"/>
        </w:rPr>
        <w:t xml:space="preserve">said </w:t>
      </w:r>
      <w:r w:rsidR="00D728A4">
        <w:rPr>
          <w:rFonts w:cstheme="minorHAnsi"/>
          <w:sz w:val="22"/>
          <w:szCs w:val="22"/>
        </w:rPr>
        <w:t>local newspaper and organization</w:t>
      </w:r>
      <w:r w:rsidR="00794355">
        <w:rPr>
          <w:rFonts w:cstheme="minorHAnsi"/>
          <w:sz w:val="22"/>
          <w:szCs w:val="22"/>
        </w:rPr>
        <w:t xml:space="preserve"> newsletter</w:t>
      </w:r>
      <w:r w:rsidR="00D728A4">
        <w:rPr>
          <w:rFonts w:cstheme="minorHAnsi"/>
          <w:sz w:val="22"/>
          <w:szCs w:val="22"/>
        </w:rPr>
        <w:t xml:space="preserve"> </w:t>
      </w:r>
      <w:r w:rsidR="004D688E">
        <w:rPr>
          <w:rFonts w:cstheme="minorHAnsi"/>
          <w:sz w:val="22"/>
          <w:szCs w:val="22"/>
        </w:rPr>
        <w:t xml:space="preserve">coverage of the 2024 awards recipients has been excellent.  </w:t>
      </w:r>
      <w:r w:rsidR="00F75CA2">
        <w:rPr>
          <w:rFonts w:cstheme="minorHAnsi"/>
          <w:sz w:val="22"/>
          <w:szCs w:val="22"/>
        </w:rPr>
        <w:t>Our article about the “Future of Bluebirding Looks Bright” appeared in</w:t>
      </w:r>
      <w:r w:rsidR="00537778">
        <w:rPr>
          <w:rFonts w:cstheme="minorHAnsi"/>
          <w:sz w:val="22"/>
          <w:szCs w:val="22"/>
        </w:rPr>
        <w:t xml:space="preserve"> the </w:t>
      </w:r>
      <w:r w:rsidR="00F75CA2">
        <w:rPr>
          <w:rFonts w:cstheme="minorHAnsi"/>
          <w:sz w:val="22"/>
          <w:szCs w:val="22"/>
        </w:rPr>
        <w:t xml:space="preserve">fall issue of NABS’ </w:t>
      </w:r>
      <w:r w:rsidR="00F75CA2">
        <w:rPr>
          <w:rFonts w:cstheme="minorHAnsi"/>
          <w:i/>
          <w:iCs/>
          <w:sz w:val="22"/>
          <w:szCs w:val="22"/>
        </w:rPr>
        <w:t xml:space="preserve">Bluebird.  </w:t>
      </w:r>
      <w:r w:rsidR="00F75CA2">
        <w:rPr>
          <w:rFonts w:cstheme="minorHAnsi"/>
          <w:sz w:val="22"/>
          <w:szCs w:val="22"/>
        </w:rPr>
        <w:t>It also contains a reprint of our “Long &amp; Short of Grass Height Study”</w:t>
      </w:r>
      <w:r w:rsidR="00537778">
        <w:rPr>
          <w:rFonts w:cstheme="minorHAnsi"/>
          <w:sz w:val="22"/>
          <w:szCs w:val="22"/>
        </w:rPr>
        <w:t xml:space="preserve"> article.  </w:t>
      </w:r>
      <w:r w:rsidR="00F75CA2">
        <w:rPr>
          <w:rFonts w:cstheme="minorHAnsi"/>
          <w:sz w:val="22"/>
          <w:szCs w:val="22"/>
        </w:rPr>
        <w:t xml:space="preserve">The summer issue contains a reprint of Gene Birr’s article about “A Second Look Through Skylights.”  </w:t>
      </w:r>
      <w:r w:rsidR="00D728A4">
        <w:rPr>
          <w:rFonts w:cstheme="minorHAnsi"/>
          <w:sz w:val="22"/>
          <w:szCs w:val="22"/>
        </w:rPr>
        <w:t>Also, the Driftless Area Land Conservancy has run articles we provided in both its print and online newsletters.  The Southern Wisconsin Bird Alliance (Audubon) ran a feature about Jim Hess, a County Contact and Lifetime Achievement Award recipient.  The Wisconsin Society for Ornithology will</w:t>
      </w:r>
      <w:r w:rsidR="00537778">
        <w:rPr>
          <w:rFonts w:cstheme="minorHAnsi"/>
          <w:sz w:val="22"/>
          <w:szCs w:val="22"/>
        </w:rPr>
        <w:t xml:space="preserve"> run an article about our 2024 data report in the spring </w:t>
      </w:r>
      <w:r w:rsidR="00537778">
        <w:rPr>
          <w:rFonts w:cstheme="minorHAnsi"/>
          <w:i/>
          <w:iCs/>
          <w:sz w:val="22"/>
          <w:szCs w:val="22"/>
        </w:rPr>
        <w:t>Bluebirder.</w:t>
      </w:r>
    </w:p>
    <w:p w14:paraId="15CA0773" w14:textId="77777777" w:rsidR="00A36172" w:rsidRPr="00A2565F" w:rsidRDefault="00A36172" w:rsidP="00A36172">
      <w:pPr>
        <w:pStyle w:val="ListParagraph"/>
        <w:rPr>
          <w:rFonts w:cstheme="minorHAnsi"/>
          <w:sz w:val="22"/>
          <w:szCs w:val="22"/>
        </w:rPr>
      </w:pPr>
    </w:p>
    <w:p w14:paraId="5E39479C" w14:textId="36325E54" w:rsidR="009F1397" w:rsidRPr="005A164F" w:rsidRDefault="00A14C1B" w:rsidP="00ED6BB3">
      <w:pPr>
        <w:pStyle w:val="ListParagraph"/>
        <w:numPr>
          <w:ilvl w:val="0"/>
          <w:numId w:val="3"/>
        </w:numPr>
        <w:rPr>
          <w:rFonts w:cstheme="minorHAnsi"/>
          <w:b/>
          <w:bCs/>
          <w:sz w:val="22"/>
          <w:szCs w:val="22"/>
        </w:rPr>
      </w:pPr>
      <w:r w:rsidRPr="005A164F">
        <w:rPr>
          <w:rFonts w:cstheme="minorHAnsi"/>
          <w:b/>
          <w:bCs/>
          <w:sz w:val="22"/>
          <w:szCs w:val="22"/>
          <w:u w:val="single"/>
        </w:rPr>
        <w:t>Data</w:t>
      </w:r>
      <w:r w:rsidR="00A36172" w:rsidRPr="005A164F">
        <w:rPr>
          <w:rFonts w:cstheme="minorHAnsi"/>
          <w:b/>
          <w:bCs/>
          <w:sz w:val="22"/>
          <w:szCs w:val="22"/>
          <w:u w:val="single"/>
        </w:rPr>
        <w:t>.</w:t>
      </w:r>
      <w:r w:rsidR="00A36172" w:rsidRPr="005A164F">
        <w:rPr>
          <w:rFonts w:cstheme="minorHAnsi"/>
          <w:sz w:val="22"/>
          <w:szCs w:val="22"/>
        </w:rPr>
        <w:t xml:space="preserve">  </w:t>
      </w:r>
      <w:r w:rsidRPr="005A164F">
        <w:rPr>
          <w:rFonts w:cstheme="minorHAnsi"/>
          <w:sz w:val="22"/>
          <w:szCs w:val="22"/>
        </w:rPr>
        <w:t>Steve Fallon said</w:t>
      </w:r>
      <w:r w:rsidR="005A164F">
        <w:rPr>
          <w:rFonts w:cstheme="minorHAnsi"/>
          <w:sz w:val="22"/>
          <w:szCs w:val="22"/>
        </w:rPr>
        <w:t xml:space="preserve"> we are looking at a 17% increase in bluebirds fledged compared with 2023 results.  He is hoping to reach 18,000 bluebirds fledged when he stops accepting reports.  Kroupa suggested checking to see if Carol </w:t>
      </w:r>
      <w:r w:rsidR="00E33772">
        <w:rPr>
          <w:rFonts w:cstheme="minorHAnsi"/>
          <w:sz w:val="22"/>
          <w:szCs w:val="22"/>
        </w:rPr>
        <w:t xml:space="preserve">McDaniel </w:t>
      </w:r>
      <w:r w:rsidR="005A164F">
        <w:rPr>
          <w:rFonts w:cstheme="minorHAnsi"/>
          <w:sz w:val="22"/>
          <w:szCs w:val="22"/>
        </w:rPr>
        <w:t>Box recipients have reported data.</w:t>
      </w:r>
      <w:r w:rsidR="005A164F">
        <w:rPr>
          <w:rFonts w:cstheme="minorHAnsi"/>
          <w:b/>
          <w:bCs/>
          <w:sz w:val="22"/>
          <w:szCs w:val="22"/>
        </w:rPr>
        <w:t xml:space="preserve">  </w:t>
      </w:r>
      <w:r w:rsidR="005A164F">
        <w:rPr>
          <w:rFonts w:cstheme="minorHAnsi"/>
          <w:sz w:val="22"/>
          <w:szCs w:val="22"/>
        </w:rPr>
        <w:t>Sample will provide a list of those recipients so that Fallon can cross-check the data.</w:t>
      </w:r>
    </w:p>
    <w:p w14:paraId="7511EF43" w14:textId="79E01A25" w:rsidR="005704AB" w:rsidRPr="00A2565F" w:rsidRDefault="005704AB" w:rsidP="005704AB">
      <w:pPr>
        <w:rPr>
          <w:rFonts w:cstheme="minorHAnsi"/>
          <w:b/>
          <w:bCs/>
          <w:sz w:val="22"/>
          <w:szCs w:val="22"/>
        </w:rPr>
      </w:pPr>
    </w:p>
    <w:p w14:paraId="009526DE" w14:textId="7B5E2207" w:rsidR="007A3EC6" w:rsidRPr="00A2565F" w:rsidRDefault="007A3EC6" w:rsidP="00F0226D">
      <w:pPr>
        <w:pStyle w:val="ListParagraph"/>
        <w:numPr>
          <w:ilvl w:val="0"/>
          <w:numId w:val="1"/>
        </w:numPr>
        <w:ind w:left="360"/>
        <w:rPr>
          <w:rFonts w:cstheme="minorHAnsi"/>
          <w:b/>
          <w:bCs/>
          <w:sz w:val="22"/>
          <w:szCs w:val="22"/>
          <w:u w:val="single"/>
        </w:rPr>
      </w:pPr>
      <w:r w:rsidRPr="00A2565F">
        <w:rPr>
          <w:rFonts w:cstheme="minorHAnsi"/>
          <w:b/>
          <w:bCs/>
          <w:sz w:val="22"/>
          <w:szCs w:val="22"/>
          <w:u w:val="single"/>
        </w:rPr>
        <w:t>Old Business.</w:t>
      </w:r>
    </w:p>
    <w:p w14:paraId="07B2559F" w14:textId="77777777" w:rsidR="004E595B" w:rsidRPr="00A2565F" w:rsidRDefault="004E595B" w:rsidP="00F3463B">
      <w:pPr>
        <w:rPr>
          <w:rFonts w:cstheme="minorHAnsi"/>
          <w:sz w:val="22"/>
          <w:szCs w:val="22"/>
        </w:rPr>
      </w:pPr>
    </w:p>
    <w:p w14:paraId="73CF5281" w14:textId="48BD563C" w:rsidR="00492EC9" w:rsidRDefault="00174C88" w:rsidP="00EB2DA7">
      <w:pPr>
        <w:pStyle w:val="ListParagraph"/>
        <w:numPr>
          <w:ilvl w:val="0"/>
          <w:numId w:val="16"/>
        </w:numPr>
        <w:rPr>
          <w:rFonts w:cstheme="minorHAnsi"/>
          <w:sz w:val="22"/>
          <w:szCs w:val="22"/>
        </w:rPr>
      </w:pPr>
      <w:r w:rsidRPr="00BB4184">
        <w:rPr>
          <w:rFonts w:cstheme="minorHAnsi"/>
          <w:b/>
          <w:bCs/>
          <w:sz w:val="22"/>
          <w:szCs w:val="22"/>
          <w:u w:val="single"/>
        </w:rPr>
        <w:t>Driftless Area Land Conservancy Project Update</w:t>
      </w:r>
      <w:r w:rsidR="002810C3" w:rsidRPr="00BB4184">
        <w:rPr>
          <w:rFonts w:cstheme="minorHAnsi"/>
          <w:b/>
          <w:bCs/>
          <w:sz w:val="22"/>
          <w:szCs w:val="22"/>
          <w:u w:val="single"/>
        </w:rPr>
        <w:t>.</w:t>
      </w:r>
      <w:r w:rsidR="002810C3" w:rsidRPr="00BB4184">
        <w:rPr>
          <w:rFonts w:cstheme="minorHAnsi"/>
          <w:sz w:val="22"/>
          <w:szCs w:val="22"/>
        </w:rPr>
        <w:t xml:space="preserve">  </w:t>
      </w:r>
      <w:r w:rsidRPr="00BB4184">
        <w:rPr>
          <w:rFonts w:cstheme="minorHAnsi"/>
          <w:sz w:val="22"/>
          <w:szCs w:val="22"/>
        </w:rPr>
        <w:t xml:space="preserve">Gene Kroupa reported </w:t>
      </w:r>
      <w:r w:rsidR="00BB4184">
        <w:rPr>
          <w:rFonts w:cstheme="minorHAnsi"/>
          <w:sz w:val="22"/>
          <w:szCs w:val="22"/>
        </w:rPr>
        <w:t>that</w:t>
      </w:r>
      <w:r w:rsidR="005F2FE5">
        <w:rPr>
          <w:rFonts w:cstheme="minorHAnsi"/>
          <w:sz w:val="22"/>
          <w:szCs w:val="22"/>
        </w:rPr>
        <w:t xml:space="preserve"> </w:t>
      </w:r>
      <w:r w:rsidR="005A164F">
        <w:rPr>
          <w:rFonts w:cstheme="minorHAnsi"/>
          <w:sz w:val="22"/>
          <w:szCs w:val="22"/>
        </w:rPr>
        <w:t>22 of the 24 DALC participants had reported their data.  Bottomline: they fledged 267</w:t>
      </w:r>
      <w:r w:rsidR="00116895">
        <w:rPr>
          <w:rFonts w:cstheme="minorHAnsi"/>
          <w:sz w:val="22"/>
          <w:szCs w:val="22"/>
        </w:rPr>
        <w:t xml:space="preserve"> bluebirds and 88 other cavity nesters according to Fallon’s analysis.  A grant of $3,144 provided by the Community Foundation of Southern Wisconsin will be used to extend the program through 2025,</w:t>
      </w:r>
    </w:p>
    <w:p w14:paraId="3D6D13AD" w14:textId="77777777" w:rsidR="00116895" w:rsidRDefault="00116895" w:rsidP="00116895">
      <w:pPr>
        <w:pStyle w:val="ListParagraph"/>
        <w:rPr>
          <w:rFonts w:cstheme="minorHAnsi"/>
          <w:sz w:val="22"/>
          <w:szCs w:val="22"/>
        </w:rPr>
      </w:pPr>
    </w:p>
    <w:p w14:paraId="49FC12D4" w14:textId="2B4133AB" w:rsidR="00F3463B" w:rsidRPr="00116895" w:rsidRDefault="00492EC9" w:rsidP="00F95183">
      <w:pPr>
        <w:pStyle w:val="ListParagraph"/>
        <w:numPr>
          <w:ilvl w:val="0"/>
          <w:numId w:val="16"/>
        </w:numPr>
        <w:rPr>
          <w:rFonts w:cstheme="minorHAnsi"/>
          <w:b/>
          <w:bCs/>
          <w:sz w:val="22"/>
          <w:szCs w:val="22"/>
        </w:rPr>
      </w:pPr>
      <w:r w:rsidRPr="00116895">
        <w:rPr>
          <w:rFonts w:cstheme="minorHAnsi"/>
          <w:b/>
          <w:bCs/>
          <w:sz w:val="22"/>
          <w:szCs w:val="22"/>
          <w:u w:val="single"/>
        </w:rPr>
        <w:t>Membership Change Update</w:t>
      </w:r>
      <w:r w:rsidR="00F3463B" w:rsidRPr="00116895">
        <w:rPr>
          <w:rFonts w:cstheme="minorHAnsi"/>
          <w:sz w:val="22"/>
          <w:szCs w:val="22"/>
        </w:rPr>
        <w:t xml:space="preserve">.  </w:t>
      </w:r>
      <w:r w:rsidRPr="00116895">
        <w:rPr>
          <w:rFonts w:cstheme="minorHAnsi"/>
          <w:sz w:val="22"/>
          <w:szCs w:val="22"/>
        </w:rPr>
        <w:t xml:space="preserve">Val Van Winkle </w:t>
      </w:r>
      <w:r w:rsidR="00116895">
        <w:rPr>
          <w:rFonts w:cstheme="minorHAnsi"/>
          <w:sz w:val="22"/>
          <w:szCs w:val="22"/>
        </w:rPr>
        <w:t>has revised the membership classifications.</w:t>
      </w:r>
      <w:r w:rsidR="00116895">
        <w:rPr>
          <w:rFonts w:cstheme="minorHAnsi"/>
          <w:b/>
          <w:bCs/>
          <w:sz w:val="22"/>
          <w:szCs w:val="22"/>
        </w:rPr>
        <w:t xml:space="preserve">  </w:t>
      </w:r>
      <w:r w:rsidR="00116895">
        <w:rPr>
          <w:rFonts w:cstheme="minorHAnsi"/>
          <w:sz w:val="22"/>
          <w:szCs w:val="22"/>
        </w:rPr>
        <w:t>A motion to drop the “Corporate” membership by Mary Sobol and seconded by Andy Garcia-Rivera passed.</w:t>
      </w:r>
    </w:p>
    <w:p w14:paraId="0C84900C" w14:textId="77777777" w:rsidR="00116895" w:rsidRPr="00116895" w:rsidRDefault="00116895" w:rsidP="00116895">
      <w:pPr>
        <w:pStyle w:val="ListParagraph"/>
        <w:rPr>
          <w:rFonts w:cstheme="minorHAnsi"/>
          <w:b/>
          <w:bCs/>
          <w:sz w:val="22"/>
          <w:szCs w:val="22"/>
        </w:rPr>
      </w:pPr>
    </w:p>
    <w:p w14:paraId="6C7CD858" w14:textId="1CCA8E2A" w:rsidR="00116895" w:rsidRPr="00ED124C" w:rsidRDefault="00116895" w:rsidP="00F95183">
      <w:pPr>
        <w:pStyle w:val="ListParagraph"/>
        <w:numPr>
          <w:ilvl w:val="0"/>
          <w:numId w:val="16"/>
        </w:numPr>
        <w:rPr>
          <w:rFonts w:cstheme="minorHAnsi"/>
          <w:b/>
          <w:bCs/>
          <w:i/>
          <w:iCs/>
          <w:sz w:val="22"/>
          <w:szCs w:val="22"/>
        </w:rPr>
      </w:pPr>
      <w:r>
        <w:rPr>
          <w:rFonts w:cstheme="minorHAnsi"/>
          <w:b/>
          <w:bCs/>
          <w:sz w:val="22"/>
          <w:szCs w:val="22"/>
          <w:u w:val="single"/>
        </w:rPr>
        <w:t>Oakwood Box Construction Status</w:t>
      </w:r>
      <w:r w:rsidRPr="00116895">
        <w:rPr>
          <w:rFonts w:cstheme="minorHAnsi"/>
          <w:b/>
          <w:bCs/>
          <w:sz w:val="22"/>
          <w:szCs w:val="22"/>
        </w:rPr>
        <w:t>.</w:t>
      </w:r>
      <w:r>
        <w:rPr>
          <w:rFonts w:cstheme="minorHAnsi"/>
          <w:sz w:val="22"/>
          <w:szCs w:val="22"/>
        </w:rPr>
        <w:t xml:space="preserve">  Val Van Winkle</w:t>
      </w:r>
      <w:r w:rsidR="00ED124C">
        <w:rPr>
          <w:rFonts w:cstheme="minorHAnsi"/>
          <w:sz w:val="22"/>
          <w:szCs w:val="22"/>
        </w:rPr>
        <w:t xml:space="preserve"> noted that the Oakwood crew assemble</w:t>
      </w:r>
      <w:r w:rsidR="00E33772">
        <w:rPr>
          <w:rFonts w:cstheme="minorHAnsi"/>
          <w:sz w:val="22"/>
          <w:szCs w:val="22"/>
        </w:rPr>
        <w:t>d</w:t>
      </w:r>
      <w:r w:rsidR="00ED124C">
        <w:rPr>
          <w:rFonts w:cstheme="minorHAnsi"/>
          <w:sz w:val="22"/>
          <w:szCs w:val="22"/>
        </w:rPr>
        <w:t xml:space="preserve"> 50 nest boxes under the direction of Dave Lucey.  He made a prototype for them to follow.  Lucey pointed out that the boxes were constructed of smooth sawn pine lumber which is much more affordable than cedar.  The boxes included ventilation, roof overhang, flush back and double height holes </w:t>
      </w:r>
      <w:r w:rsidR="00E33772">
        <w:rPr>
          <w:rFonts w:cstheme="minorHAnsi"/>
          <w:sz w:val="22"/>
          <w:szCs w:val="22"/>
        </w:rPr>
        <w:t>like</w:t>
      </w:r>
      <w:r w:rsidR="00ED124C">
        <w:rPr>
          <w:rFonts w:cstheme="minorHAnsi"/>
          <w:sz w:val="22"/>
          <w:szCs w:val="22"/>
        </w:rPr>
        <w:t xml:space="preserve"> Fred Craig boxes.  </w:t>
      </w:r>
      <w:r w:rsidR="00ED124C">
        <w:rPr>
          <w:rFonts w:cstheme="minorHAnsi"/>
          <w:sz w:val="22"/>
          <w:szCs w:val="22"/>
        </w:rPr>
        <w:lastRenderedPageBreak/>
        <w:t xml:space="preserve">Mike Crawford suggested adding a screw in back of roof to catch on pole in case clamps come loose.  Joanie Haugen suggested using the boxes on the new Ripp Farm trail.  Steve Sample suggested doing an article about the project for the </w:t>
      </w:r>
      <w:r w:rsidR="00ED124C" w:rsidRPr="00ED124C">
        <w:rPr>
          <w:rFonts w:cstheme="minorHAnsi"/>
          <w:i/>
          <w:iCs/>
          <w:sz w:val="22"/>
          <w:szCs w:val="22"/>
        </w:rPr>
        <w:t>Wisconsin Bluebird.</w:t>
      </w:r>
      <w:r w:rsidR="000614FB">
        <w:rPr>
          <w:rFonts w:cstheme="minorHAnsi"/>
          <w:i/>
          <w:iCs/>
          <w:sz w:val="22"/>
          <w:szCs w:val="22"/>
        </w:rPr>
        <w:t xml:space="preserve">  </w:t>
      </w:r>
      <w:r w:rsidR="000614FB">
        <w:rPr>
          <w:rFonts w:cstheme="minorHAnsi"/>
          <w:sz w:val="22"/>
          <w:szCs w:val="22"/>
        </w:rPr>
        <w:t>Great job Val and Dave.</w:t>
      </w:r>
    </w:p>
    <w:p w14:paraId="2B77F010" w14:textId="2619E83C" w:rsidR="00116895" w:rsidRPr="00116895" w:rsidRDefault="00ED124C" w:rsidP="00116895">
      <w:pPr>
        <w:rPr>
          <w:rFonts w:cstheme="minorHAnsi"/>
          <w:b/>
          <w:bCs/>
          <w:sz w:val="22"/>
          <w:szCs w:val="22"/>
        </w:rPr>
      </w:pPr>
      <w:r>
        <w:rPr>
          <w:rFonts w:cstheme="minorHAnsi"/>
          <w:b/>
          <w:bCs/>
          <w:sz w:val="22"/>
          <w:szCs w:val="22"/>
        </w:rPr>
        <w:t xml:space="preserve"> </w:t>
      </w:r>
    </w:p>
    <w:p w14:paraId="18F37E27" w14:textId="265D91ED" w:rsidR="00D55F14" w:rsidRPr="00A2565F" w:rsidRDefault="00BB4184" w:rsidP="00F3463B">
      <w:pPr>
        <w:pStyle w:val="ListParagraph"/>
        <w:numPr>
          <w:ilvl w:val="0"/>
          <w:numId w:val="16"/>
        </w:numPr>
        <w:rPr>
          <w:rFonts w:cstheme="minorHAnsi"/>
          <w:b/>
          <w:bCs/>
          <w:sz w:val="22"/>
          <w:szCs w:val="22"/>
        </w:rPr>
      </w:pPr>
      <w:r>
        <w:rPr>
          <w:rFonts w:cstheme="minorHAnsi"/>
          <w:b/>
          <w:bCs/>
          <w:sz w:val="22"/>
          <w:szCs w:val="22"/>
          <w:u w:val="single"/>
        </w:rPr>
        <w:t>Wisconsin Conservation Congress Vote Update</w:t>
      </w:r>
      <w:r w:rsidR="00F3463B" w:rsidRPr="00A2565F">
        <w:rPr>
          <w:rFonts w:cstheme="minorHAnsi"/>
          <w:b/>
          <w:bCs/>
          <w:sz w:val="22"/>
          <w:szCs w:val="22"/>
        </w:rPr>
        <w:t>.</w:t>
      </w:r>
      <w:r w:rsidR="00F3463B" w:rsidRPr="00A2565F">
        <w:rPr>
          <w:rFonts w:cstheme="minorHAnsi"/>
          <w:sz w:val="22"/>
          <w:szCs w:val="22"/>
          <w:u w:val="single"/>
        </w:rPr>
        <w:t xml:space="preserve"> </w:t>
      </w:r>
      <w:r w:rsidR="00F3463B" w:rsidRPr="00A2565F">
        <w:rPr>
          <w:rFonts w:cstheme="minorHAnsi"/>
          <w:sz w:val="22"/>
          <w:szCs w:val="22"/>
        </w:rPr>
        <w:t xml:space="preserve"> </w:t>
      </w:r>
      <w:r w:rsidR="00CE71CA">
        <w:rPr>
          <w:rFonts w:cstheme="minorHAnsi"/>
          <w:sz w:val="22"/>
          <w:szCs w:val="22"/>
        </w:rPr>
        <w:t xml:space="preserve">Steve </w:t>
      </w:r>
      <w:r w:rsidR="00F3463B" w:rsidRPr="00A2565F">
        <w:rPr>
          <w:rFonts w:cstheme="minorHAnsi"/>
          <w:sz w:val="22"/>
          <w:szCs w:val="22"/>
        </w:rPr>
        <w:t xml:space="preserve">Sample </w:t>
      </w:r>
      <w:r w:rsidR="00492EC9" w:rsidRPr="00A2565F">
        <w:rPr>
          <w:rFonts w:cstheme="minorHAnsi"/>
          <w:sz w:val="22"/>
          <w:szCs w:val="22"/>
        </w:rPr>
        <w:t xml:space="preserve">reported that </w:t>
      </w:r>
      <w:r w:rsidR="00BD07B2">
        <w:rPr>
          <w:rFonts w:cstheme="minorHAnsi"/>
          <w:sz w:val="22"/>
          <w:szCs w:val="22"/>
        </w:rPr>
        <w:t>the BRAW backed items did not make the final cut for follow-up action.</w:t>
      </w:r>
    </w:p>
    <w:p w14:paraId="5ED30585" w14:textId="77777777" w:rsidR="001E2819" w:rsidRPr="00A2565F" w:rsidRDefault="001E2819" w:rsidP="001E2819">
      <w:pPr>
        <w:rPr>
          <w:rFonts w:cstheme="minorHAnsi"/>
          <w:sz w:val="22"/>
          <w:szCs w:val="22"/>
        </w:rPr>
      </w:pPr>
    </w:p>
    <w:p w14:paraId="356E99F2" w14:textId="5F40F357" w:rsidR="004E595B" w:rsidRPr="00A2565F" w:rsidRDefault="004E595B" w:rsidP="004E595B">
      <w:pPr>
        <w:pStyle w:val="ListParagraph"/>
        <w:numPr>
          <w:ilvl w:val="0"/>
          <w:numId w:val="1"/>
        </w:numPr>
        <w:ind w:left="360"/>
        <w:rPr>
          <w:rFonts w:cstheme="minorHAnsi"/>
          <w:b/>
          <w:bCs/>
          <w:sz w:val="22"/>
          <w:szCs w:val="22"/>
          <w:u w:val="single"/>
        </w:rPr>
      </w:pPr>
      <w:r w:rsidRPr="00A2565F">
        <w:rPr>
          <w:rFonts w:cstheme="minorHAnsi"/>
          <w:b/>
          <w:bCs/>
          <w:sz w:val="22"/>
          <w:szCs w:val="22"/>
          <w:u w:val="single"/>
        </w:rPr>
        <w:t>New Business.</w:t>
      </w:r>
    </w:p>
    <w:p w14:paraId="599F5AEA" w14:textId="77777777" w:rsidR="004E595B" w:rsidRPr="00A2565F" w:rsidRDefault="004E595B" w:rsidP="004E595B">
      <w:pPr>
        <w:rPr>
          <w:rFonts w:cstheme="minorHAnsi"/>
          <w:b/>
          <w:bCs/>
          <w:sz w:val="22"/>
          <w:szCs w:val="22"/>
          <w:u w:val="single"/>
        </w:rPr>
      </w:pPr>
    </w:p>
    <w:p w14:paraId="5EE2FAFC" w14:textId="1FA9A5F7" w:rsidR="00BD07B2" w:rsidRPr="00BD07B2" w:rsidRDefault="00BD07B2" w:rsidP="00BD07B2">
      <w:pPr>
        <w:pStyle w:val="ListParagraph"/>
        <w:numPr>
          <w:ilvl w:val="1"/>
          <w:numId w:val="16"/>
        </w:numPr>
        <w:rPr>
          <w:rFonts w:cstheme="minorHAnsi"/>
          <w:b/>
          <w:bCs/>
          <w:sz w:val="22"/>
          <w:szCs w:val="22"/>
          <w:u w:val="single"/>
        </w:rPr>
      </w:pPr>
      <w:r>
        <w:rPr>
          <w:rFonts w:cstheme="minorHAnsi"/>
          <w:b/>
          <w:bCs/>
          <w:sz w:val="22"/>
          <w:szCs w:val="22"/>
          <w:u w:val="single"/>
        </w:rPr>
        <w:t>Joanie Haugen’s Last Meeting.</w:t>
      </w:r>
      <w:r>
        <w:rPr>
          <w:rFonts w:cstheme="minorHAnsi"/>
          <w:sz w:val="22"/>
          <w:szCs w:val="22"/>
        </w:rPr>
        <w:t xml:space="preserve">  Joanie Haugen was lauded for her excellent contributions as Treasurer of BRAW.  These included providing detailed, easy</w:t>
      </w:r>
      <w:r w:rsidR="00C07FC7">
        <w:rPr>
          <w:rFonts w:cstheme="minorHAnsi"/>
          <w:sz w:val="22"/>
          <w:szCs w:val="22"/>
        </w:rPr>
        <w:t>-</w:t>
      </w:r>
      <w:r>
        <w:rPr>
          <w:rFonts w:cstheme="minorHAnsi"/>
          <w:sz w:val="22"/>
          <w:szCs w:val="22"/>
        </w:rPr>
        <w:t>to</w:t>
      </w:r>
      <w:r w:rsidR="00C07FC7">
        <w:rPr>
          <w:rFonts w:cstheme="minorHAnsi"/>
          <w:sz w:val="22"/>
          <w:szCs w:val="22"/>
        </w:rPr>
        <w:t>-</w:t>
      </w:r>
      <w:r>
        <w:rPr>
          <w:rFonts w:cstheme="minorHAnsi"/>
          <w:sz w:val="22"/>
          <w:szCs w:val="22"/>
        </w:rPr>
        <w:t>understand reports of our financial status, income and expenditures, dedicated funds, and tax reporting.  Going forward she will continue to provide these functions but in a different capacity</w:t>
      </w:r>
      <w:r w:rsidR="004207C7">
        <w:rPr>
          <w:rFonts w:cstheme="minorHAnsi"/>
          <w:sz w:val="22"/>
          <w:szCs w:val="22"/>
        </w:rPr>
        <w:t xml:space="preserve"> from Treasurer and member of the Board </w:t>
      </w:r>
      <w:r w:rsidR="00C07FC7">
        <w:rPr>
          <w:rFonts w:cstheme="minorHAnsi"/>
          <w:sz w:val="22"/>
          <w:szCs w:val="22"/>
        </w:rPr>
        <w:t>o</w:t>
      </w:r>
      <w:r w:rsidR="004207C7">
        <w:rPr>
          <w:rFonts w:cstheme="minorHAnsi"/>
          <w:sz w:val="22"/>
          <w:szCs w:val="22"/>
        </w:rPr>
        <w:t>f Directors</w:t>
      </w:r>
      <w:r>
        <w:rPr>
          <w:rFonts w:cstheme="minorHAnsi"/>
          <w:sz w:val="22"/>
          <w:szCs w:val="22"/>
        </w:rPr>
        <w:t>.  Thank you so much Joanie for your dedication and concern!</w:t>
      </w:r>
    </w:p>
    <w:p w14:paraId="4D2D3156" w14:textId="77777777" w:rsidR="001009C6" w:rsidRPr="001009C6" w:rsidRDefault="001009C6" w:rsidP="001009C6">
      <w:pPr>
        <w:rPr>
          <w:rFonts w:cstheme="minorHAnsi"/>
          <w:b/>
          <w:bCs/>
          <w:sz w:val="22"/>
          <w:szCs w:val="22"/>
          <w:u w:val="single"/>
        </w:rPr>
      </w:pPr>
    </w:p>
    <w:p w14:paraId="76888D98" w14:textId="4C8D3DC1" w:rsidR="00F937B5" w:rsidRPr="00F937B5" w:rsidRDefault="001009C6" w:rsidP="00F937B5">
      <w:pPr>
        <w:pStyle w:val="ListParagraph"/>
        <w:numPr>
          <w:ilvl w:val="1"/>
          <w:numId w:val="16"/>
        </w:numPr>
        <w:rPr>
          <w:rFonts w:cstheme="minorHAnsi"/>
          <w:sz w:val="22"/>
          <w:szCs w:val="22"/>
        </w:rPr>
      </w:pPr>
      <w:r w:rsidRPr="00F937B5">
        <w:rPr>
          <w:rFonts w:cstheme="minorHAnsi"/>
          <w:b/>
          <w:bCs/>
          <w:sz w:val="22"/>
          <w:szCs w:val="22"/>
          <w:u w:val="single"/>
        </w:rPr>
        <w:t>By-Laws Review &amp; Revision</w:t>
      </w:r>
      <w:r w:rsidR="00CD52E3" w:rsidRPr="00F937B5">
        <w:rPr>
          <w:rFonts w:cstheme="minorHAnsi"/>
          <w:b/>
          <w:bCs/>
          <w:sz w:val="22"/>
          <w:szCs w:val="22"/>
          <w:u w:val="single"/>
        </w:rPr>
        <w:t>.</w:t>
      </w:r>
      <w:r w:rsidR="00CD52E3" w:rsidRPr="00F937B5">
        <w:rPr>
          <w:rFonts w:cstheme="minorHAnsi"/>
          <w:sz w:val="22"/>
          <w:szCs w:val="22"/>
        </w:rPr>
        <w:t xml:space="preserve">  </w:t>
      </w:r>
      <w:r w:rsidRPr="00F937B5">
        <w:rPr>
          <w:rFonts w:cstheme="minorHAnsi"/>
          <w:sz w:val="22"/>
          <w:szCs w:val="22"/>
        </w:rPr>
        <w:t xml:space="preserve">Steve Sample </w:t>
      </w:r>
      <w:r w:rsidR="00F937B5">
        <w:rPr>
          <w:rFonts w:cstheme="minorHAnsi"/>
          <w:sz w:val="22"/>
          <w:szCs w:val="22"/>
        </w:rPr>
        <w:t>proposed</w:t>
      </w:r>
      <w:r w:rsidR="004207C7" w:rsidRPr="00F937B5">
        <w:rPr>
          <w:rFonts w:cstheme="minorHAnsi"/>
          <w:sz w:val="22"/>
          <w:szCs w:val="22"/>
        </w:rPr>
        <w:t xml:space="preserve"> the following</w:t>
      </w:r>
      <w:r w:rsidR="00F937B5">
        <w:rPr>
          <w:rFonts w:cstheme="minorHAnsi"/>
          <w:sz w:val="22"/>
          <w:szCs w:val="22"/>
        </w:rPr>
        <w:t xml:space="preserve"> </w:t>
      </w:r>
      <w:r w:rsidR="00F937B5" w:rsidRPr="00F937B5">
        <w:rPr>
          <w:rFonts w:cstheme="minorHAnsi"/>
          <w:sz w:val="22"/>
          <w:szCs w:val="22"/>
        </w:rPr>
        <w:t xml:space="preserve">revision to </w:t>
      </w:r>
      <w:r w:rsidR="00F937B5" w:rsidRPr="00F937B5">
        <w:rPr>
          <w:sz w:val="22"/>
          <w:szCs w:val="22"/>
          <w:shd w:val="clear" w:color="auto" w:fill="FFFFFF"/>
        </w:rPr>
        <w:t>Section 8. </w:t>
      </w:r>
      <w:r w:rsidR="00F937B5" w:rsidRPr="00F937B5">
        <w:rPr>
          <w:rFonts w:ascii="Arial" w:hAnsi="Arial" w:cs="Arial"/>
          <w:i/>
          <w:iCs/>
          <w:sz w:val="22"/>
          <w:szCs w:val="22"/>
          <w:shd w:val="clear" w:color="auto" w:fill="FFFFFF"/>
        </w:rPr>
        <w:t>Treasurer’s Powers and Duties</w:t>
      </w:r>
      <w:r w:rsidR="00F937B5" w:rsidRPr="00F937B5">
        <w:rPr>
          <w:rFonts w:cstheme="minorHAnsi"/>
          <w:sz w:val="22"/>
          <w:szCs w:val="22"/>
        </w:rPr>
        <w:t>: “</w:t>
      </w:r>
      <w:r w:rsidR="00F937B5" w:rsidRPr="00F937B5">
        <w:rPr>
          <w:rFonts w:ascii="Arial" w:hAnsi="Arial" w:cs="Arial"/>
          <w:color w:val="222222"/>
          <w:sz w:val="22"/>
          <w:szCs w:val="22"/>
          <w:shd w:val="clear" w:color="auto" w:fill="FFFFFF"/>
        </w:rPr>
        <w:t>In lieu of the Treasurer’s not being able or unwilling to perform these duties, the chair of the Finance Committee, with oversight provided by the President and one other Director, shall perform these duties</w:t>
      </w:r>
      <w:r w:rsidR="00F937B5">
        <w:rPr>
          <w:rFonts w:ascii="Arial" w:hAnsi="Arial" w:cs="Arial"/>
          <w:color w:val="222222"/>
          <w:sz w:val="22"/>
          <w:szCs w:val="22"/>
          <w:shd w:val="clear" w:color="auto" w:fill="FFFFFF"/>
        </w:rPr>
        <w:t>.”  A motion in support of the change made by Mike Crawford and seconded by Andy Garcia-Rivera passed unanimously.</w:t>
      </w:r>
    </w:p>
    <w:p w14:paraId="44BF3607" w14:textId="77777777" w:rsidR="00F937B5" w:rsidRPr="00F937B5" w:rsidRDefault="00F937B5" w:rsidP="00F937B5">
      <w:pPr>
        <w:pStyle w:val="ListParagraph"/>
        <w:rPr>
          <w:rFonts w:cstheme="minorHAnsi"/>
          <w:sz w:val="22"/>
          <w:szCs w:val="22"/>
        </w:rPr>
      </w:pPr>
    </w:p>
    <w:p w14:paraId="4C61F2F0" w14:textId="54ABE194" w:rsidR="00126406" w:rsidRDefault="00194C5F" w:rsidP="009D1670">
      <w:pPr>
        <w:pStyle w:val="ListParagraph"/>
        <w:numPr>
          <w:ilvl w:val="1"/>
          <w:numId w:val="16"/>
        </w:numPr>
        <w:rPr>
          <w:rFonts w:cstheme="minorHAnsi"/>
          <w:sz w:val="22"/>
          <w:szCs w:val="22"/>
        </w:rPr>
      </w:pPr>
      <w:r w:rsidRPr="00194C5F">
        <w:rPr>
          <w:rFonts w:cstheme="minorHAnsi"/>
          <w:b/>
          <w:bCs/>
          <w:sz w:val="22"/>
          <w:szCs w:val="22"/>
          <w:u w:val="single"/>
        </w:rPr>
        <w:t xml:space="preserve">Introduction of New BOD </w:t>
      </w:r>
      <w:r w:rsidR="00C07FC7">
        <w:rPr>
          <w:rFonts w:cstheme="minorHAnsi"/>
          <w:b/>
          <w:bCs/>
          <w:sz w:val="22"/>
          <w:szCs w:val="22"/>
          <w:u w:val="single"/>
        </w:rPr>
        <w:t>Candidates</w:t>
      </w:r>
      <w:r w:rsidR="00E21F85" w:rsidRPr="00194C5F">
        <w:rPr>
          <w:rFonts w:cstheme="minorHAnsi"/>
          <w:b/>
          <w:bCs/>
          <w:sz w:val="22"/>
          <w:szCs w:val="22"/>
          <w:u w:val="single"/>
        </w:rPr>
        <w:t>.</w:t>
      </w:r>
      <w:r w:rsidR="00E21F85" w:rsidRPr="00194C5F">
        <w:rPr>
          <w:rFonts w:cstheme="minorHAnsi"/>
          <w:sz w:val="22"/>
          <w:szCs w:val="22"/>
        </w:rPr>
        <w:t xml:space="preserve">  </w:t>
      </w:r>
      <w:r w:rsidR="002B1500" w:rsidRPr="00194C5F">
        <w:rPr>
          <w:rFonts w:cstheme="minorHAnsi"/>
          <w:sz w:val="22"/>
          <w:szCs w:val="22"/>
        </w:rPr>
        <w:t xml:space="preserve">Steve Sample </w:t>
      </w:r>
      <w:r>
        <w:rPr>
          <w:rFonts w:cstheme="minorHAnsi"/>
          <w:sz w:val="22"/>
          <w:szCs w:val="22"/>
        </w:rPr>
        <w:t xml:space="preserve">introduced Amy Harriman and Sharon Johnson as prospective new </w:t>
      </w:r>
      <w:r w:rsidR="00C07FC7">
        <w:rPr>
          <w:rFonts w:cstheme="minorHAnsi"/>
          <w:sz w:val="22"/>
          <w:szCs w:val="22"/>
        </w:rPr>
        <w:t>directors</w:t>
      </w:r>
      <w:r>
        <w:rPr>
          <w:rFonts w:cstheme="minorHAnsi"/>
          <w:sz w:val="22"/>
          <w:szCs w:val="22"/>
        </w:rPr>
        <w:t>.  Harriman is an attorney while Johnson recently retired.  Both have an active interest in birds and expressed a desire to help BRAW in its mission</w:t>
      </w:r>
      <w:r w:rsidR="00DB65EA">
        <w:rPr>
          <w:rFonts w:cstheme="minorHAnsi"/>
          <w:sz w:val="22"/>
          <w:szCs w:val="22"/>
        </w:rPr>
        <w:t xml:space="preserve">.  </w:t>
      </w:r>
      <w:r>
        <w:rPr>
          <w:rFonts w:cstheme="minorHAnsi"/>
          <w:sz w:val="22"/>
          <w:szCs w:val="22"/>
        </w:rPr>
        <w:t>Following the meeting, an online poll of directors resulted in a unanimous vote to accept both candidates as new directors.</w:t>
      </w:r>
      <w:r w:rsidR="00DB65EA">
        <w:rPr>
          <w:rFonts w:cstheme="minorHAnsi"/>
          <w:sz w:val="22"/>
          <w:szCs w:val="22"/>
        </w:rPr>
        <w:t xml:space="preserve">  Another candidate, Heather Maxwell, was not able to attend.  </w:t>
      </w:r>
    </w:p>
    <w:p w14:paraId="7DDB577F" w14:textId="77777777" w:rsidR="00794355" w:rsidRPr="00794355" w:rsidRDefault="00794355" w:rsidP="00794355">
      <w:pPr>
        <w:pStyle w:val="ListParagraph"/>
        <w:rPr>
          <w:rFonts w:cstheme="minorHAnsi"/>
          <w:sz w:val="22"/>
          <w:szCs w:val="22"/>
        </w:rPr>
      </w:pPr>
    </w:p>
    <w:p w14:paraId="0C824D47" w14:textId="6BE9EC3D" w:rsidR="00794355" w:rsidRDefault="00794355" w:rsidP="009D1670">
      <w:pPr>
        <w:pStyle w:val="ListParagraph"/>
        <w:numPr>
          <w:ilvl w:val="1"/>
          <w:numId w:val="16"/>
        </w:numPr>
        <w:rPr>
          <w:rFonts w:cstheme="minorHAnsi"/>
          <w:sz w:val="22"/>
          <w:szCs w:val="22"/>
        </w:rPr>
      </w:pPr>
      <w:r>
        <w:rPr>
          <w:rFonts w:cstheme="minorHAnsi"/>
          <w:b/>
          <w:bCs/>
          <w:sz w:val="22"/>
          <w:szCs w:val="22"/>
          <w:u w:val="single"/>
        </w:rPr>
        <w:t>Community Foundation of Southern Wisconsin Grant Requirements.</w:t>
      </w:r>
      <w:r>
        <w:rPr>
          <w:rFonts w:cstheme="minorHAnsi"/>
          <w:sz w:val="22"/>
          <w:szCs w:val="22"/>
        </w:rPr>
        <w:t xml:space="preserve">  Unlike the 2024 grant which provided an upfront payment of the total amount, rules for receiving the 2025 grant of $3,144 require first expending BRAW funds and then submitting receipts for reimbursement of expenses.  Since Joanie Haugen already obtains receipts before disbursing funds, meeting this requirement shall pose no problems.</w:t>
      </w:r>
      <w:r w:rsidR="00E16A89">
        <w:rPr>
          <w:rFonts w:cstheme="minorHAnsi"/>
          <w:sz w:val="22"/>
          <w:szCs w:val="22"/>
        </w:rPr>
        <w:t xml:space="preserve">  The effective start date of the grant was October 31, 2024.</w:t>
      </w:r>
    </w:p>
    <w:p w14:paraId="22CD8444" w14:textId="77777777" w:rsidR="00E16A89" w:rsidRPr="00E16A89" w:rsidRDefault="00E16A89" w:rsidP="00E16A89">
      <w:pPr>
        <w:pStyle w:val="ListParagraph"/>
        <w:rPr>
          <w:rFonts w:cstheme="minorHAnsi"/>
          <w:sz w:val="22"/>
          <w:szCs w:val="22"/>
        </w:rPr>
      </w:pPr>
    </w:p>
    <w:p w14:paraId="5A12EAFB" w14:textId="1F36E9D2" w:rsidR="00E16A89" w:rsidRPr="00E16A89" w:rsidRDefault="00E16A89" w:rsidP="009D1670">
      <w:pPr>
        <w:pStyle w:val="ListParagraph"/>
        <w:numPr>
          <w:ilvl w:val="1"/>
          <w:numId w:val="16"/>
        </w:numPr>
        <w:rPr>
          <w:rFonts w:cstheme="minorHAnsi"/>
          <w:b/>
          <w:bCs/>
          <w:sz w:val="22"/>
          <w:szCs w:val="22"/>
        </w:rPr>
      </w:pPr>
      <w:r w:rsidRPr="00E16A89">
        <w:rPr>
          <w:rFonts w:cstheme="minorHAnsi"/>
          <w:b/>
          <w:bCs/>
          <w:sz w:val="22"/>
          <w:szCs w:val="22"/>
          <w:u w:val="single"/>
        </w:rPr>
        <w:t>2025 Southern Wisconsin Nest Box Program</w:t>
      </w:r>
      <w:r w:rsidRPr="00E16A89">
        <w:rPr>
          <w:rFonts w:cstheme="minorHAnsi"/>
          <w:b/>
          <w:bCs/>
          <w:sz w:val="22"/>
          <w:szCs w:val="22"/>
        </w:rPr>
        <w:t xml:space="preserve">.  </w:t>
      </w:r>
      <w:r>
        <w:rPr>
          <w:rFonts w:cstheme="minorHAnsi"/>
          <w:sz w:val="22"/>
          <w:szCs w:val="22"/>
        </w:rPr>
        <w:t>Gene Kroupa explained the program which focuses mainly on building up</w:t>
      </w:r>
      <w:r w:rsidR="00C07FC7">
        <w:rPr>
          <w:rFonts w:cstheme="minorHAnsi"/>
          <w:sz w:val="22"/>
          <w:szCs w:val="22"/>
        </w:rPr>
        <w:t xml:space="preserve">on </w:t>
      </w:r>
      <w:r>
        <w:rPr>
          <w:rFonts w:cstheme="minorHAnsi"/>
          <w:sz w:val="22"/>
          <w:szCs w:val="22"/>
        </w:rPr>
        <w:t>the success of this year’s Driftless Area Conservancy Trust program.  The board approved the program on a motion by Dave Lucey and seconded by Mary Sobol.</w:t>
      </w:r>
    </w:p>
    <w:p w14:paraId="7FE1395F" w14:textId="77777777" w:rsidR="00E16A89" w:rsidRPr="00E16A89" w:rsidRDefault="00E16A89" w:rsidP="00E16A89">
      <w:pPr>
        <w:pStyle w:val="ListParagraph"/>
        <w:rPr>
          <w:rFonts w:cstheme="minorHAnsi"/>
          <w:b/>
          <w:bCs/>
          <w:sz w:val="22"/>
          <w:szCs w:val="22"/>
        </w:rPr>
      </w:pPr>
    </w:p>
    <w:p w14:paraId="0CA70E6E" w14:textId="5EFD676E" w:rsidR="00E16A89" w:rsidRPr="00DB65EA" w:rsidRDefault="00E16A89" w:rsidP="009D1670">
      <w:pPr>
        <w:pStyle w:val="ListParagraph"/>
        <w:numPr>
          <w:ilvl w:val="1"/>
          <w:numId w:val="16"/>
        </w:numPr>
        <w:rPr>
          <w:rFonts w:cstheme="minorHAnsi"/>
          <w:b/>
          <w:bCs/>
          <w:sz w:val="22"/>
          <w:szCs w:val="22"/>
        </w:rPr>
      </w:pPr>
      <w:r>
        <w:rPr>
          <w:rFonts w:cstheme="minorHAnsi"/>
          <w:b/>
          <w:bCs/>
          <w:sz w:val="22"/>
          <w:szCs w:val="22"/>
          <w:u w:val="single"/>
        </w:rPr>
        <w:t>Cram Fund Rules.</w:t>
      </w:r>
      <w:r>
        <w:rPr>
          <w:rFonts w:cstheme="minorHAnsi"/>
          <w:sz w:val="22"/>
          <w:szCs w:val="22"/>
        </w:rPr>
        <w:t xml:space="preserve">  Steve Sample noted that BRAW receives $2,000 annually from the fund now managed by the Natural Resources Foundation</w:t>
      </w:r>
      <w:r w:rsidR="00DB65EA">
        <w:rPr>
          <w:rFonts w:cstheme="minorHAnsi"/>
          <w:sz w:val="22"/>
          <w:szCs w:val="22"/>
        </w:rPr>
        <w:t xml:space="preserve"> of Wisconsin</w:t>
      </w:r>
      <w:r>
        <w:rPr>
          <w:rFonts w:cstheme="minorHAnsi"/>
          <w:sz w:val="22"/>
          <w:szCs w:val="22"/>
        </w:rPr>
        <w:t>.  Future references to the fund must use</w:t>
      </w:r>
      <w:r w:rsidR="00DB65EA">
        <w:rPr>
          <w:rFonts w:cstheme="minorHAnsi"/>
          <w:sz w:val="22"/>
          <w:szCs w:val="22"/>
        </w:rPr>
        <w:t xml:space="preserve"> this title: The Harold Ramon Cram, Jr. Fund of the Natural Resources Foundation of Wisconsin.  </w:t>
      </w:r>
    </w:p>
    <w:p w14:paraId="16AE3B62" w14:textId="77777777" w:rsidR="00DB65EA" w:rsidRPr="00DB65EA" w:rsidRDefault="00DB65EA" w:rsidP="00DB65EA">
      <w:pPr>
        <w:pStyle w:val="ListParagraph"/>
        <w:rPr>
          <w:rFonts w:cstheme="minorHAnsi"/>
          <w:b/>
          <w:bCs/>
          <w:sz w:val="22"/>
          <w:szCs w:val="22"/>
        </w:rPr>
      </w:pPr>
    </w:p>
    <w:p w14:paraId="1C056988" w14:textId="42048B04" w:rsidR="00DB65EA" w:rsidRPr="00455C5D" w:rsidRDefault="004F6D1F" w:rsidP="009D1670">
      <w:pPr>
        <w:pStyle w:val="ListParagraph"/>
        <w:numPr>
          <w:ilvl w:val="1"/>
          <w:numId w:val="16"/>
        </w:numPr>
        <w:rPr>
          <w:rFonts w:cstheme="minorHAnsi"/>
          <w:b/>
          <w:bCs/>
          <w:sz w:val="22"/>
          <w:szCs w:val="22"/>
        </w:rPr>
      </w:pPr>
      <w:r>
        <w:rPr>
          <w:rFonts w:cstheme="minorHAnsi"/>
          <w:b/>
          <w:bCs/>
          <w:sz w:val="22"/>
          <w:szCs w:val="22"/>
          <w:u w:val="single"/>
        </w:rPr>
        <w:t>Nest Boxes &amp; Poles.</w:t>
      </w:r>
      <w:r w:rsidR="00683485">
        <w:rPr>
          <w:rFonts w:cstheme="minorHAnsi"/>
          <w:sz w:val="22"/>
          <w:szCs w:val="22"/>
        </w:rPr>
        <w:t xml:space="preserve">  Following discussion, the directors decided to limit free distribution of nest boxes to three free </w:t>
      </w:r>
      <w:r w:rsidR="007A4E6F">
        <w:rPr>
          <w:rFonts w:cstheme="minorHAnsi"/>
          <w:sz w:val="22"/>
          <w:szCs w:val="22"/>
        </w:rPr>
        <w:t>unit</w:t>
      </w:r>
      <w:r w:rsidR="00683485">
        <w:rPr>
          <w:rFonts w:cstheme="minorHAnsi"/>
          <w:sz w:val="22"/>
          <w:szCs w:val="22"/>
        </w:rPr>
        <w:t xml:space="preserve">s per year to members only with the proviso that they are monitored.  No free poles will be provided.  BRAW will continue to ask for a voluntary contribution to cover the cost of shipping.  GPS, intersecting roads and photos of placements will be requested for Carol McDaniel boxes.  Steve Sample </w:t>
      </w:r>
      <w:r w:rsidR="00455C5D">
        <w:rPr>
          <w:rFonts w:cstheme="minorHAnsi"/>
          <w:sz w:val="22"/>
          <w:szCs w:val="22"/>
        </w:rPr>
        <w:t xml:space="preserve">will supply </w:t>
      </w:r>
      <w:r w:rsidR="007A4E6F">
        <w:rPr>
          <w:rFonts w:cstheme="minorHAnsi"/>
          <w:sz w:val="22"/>
          <w:szCs w:val="22"/>
        </w:rPr>
        <w:t>a</w:t>
      </w:r>
      <w:r w:rsidR="00455C5D">
        <w:rPr>
          <w:rFonts w:cstheme="minorHAnsi"/>
          <w:sz w:val="22"/>
          <w:szCs w:val="22"/>
        </w:rPr>
        <w:t xml:space="preserve"> list of recipients</w:t>
      </w:r>
      <w:r w:rsidR="00683485">
        <w:rPr>
          <w:rFonts w:cstheme="minorHAnsi"/>
          <w:sz w:val="22"/>
          <w:szCs w:val="22"/>
        </w:rPr>
        <w:t xml:space="preserve"> to </w:t>
      </w:r>
      <w:r w:rsidR="00455C5D">
        <w:rPr>
          <w:rFonts w:cstheme="minorHAnsi"/>
          <w:sz w:val="22"/>
          <w:szCs w:val="22"/>
        </w:rPr>
        <w:t xml:space="preserve">Steve Fallon to </w:t>
      </w:r>
      <w:r w:rsidR="00683485">
        <w:rPr>
          <w:rFonts w:cstheme="minorHAnsi"/>
          <w:sz w:val="22"/>
          <w:szCs w:val="22"/>
        </w:rPr>
        <w:t>cross-check against data reports.</w:t>
      </w:r>
      <w:r w:rsidR="00455C5D">
        <w:rPr>
          <w:rFonts w:cstheme="minorHAnsi"/>
          <w:sz w:val="22"/>
          <w:szCs w:val="22"/>
        </w:rPr>
        <w:t xml:space="preserve">  Mary Sobol volunteered to c</w:t>
      </w:r>
      <w:r w:rsidR="007A4E6F">
        <w:rPr>
          <w:rFonts w:cstheme="minorHAnsi"/>
          <w:sz w:val="22"/>
          <w:szCs w:val="22"/>
        </w:rPr>
        <w:t>ontact</w:t>
      </w:r>
      <w:r w:rsidR="00455C5D">
        <w:rPr>
          <w:rFonts w:cstheme="minorHAnsi"/>
          <w:sz w:val="22"/>
          <w:szCs w:val="22"/>
        </w:rPr>
        <w:t xml:space="preserve"> identified non-reporters.</w:t>
      </w:r>
    </w:p>
    <w:p w14:paraId="736BD378" w14:textId="77777777" w:rsidR="00455C5D" w:rsidRPr="00455C5D" w:rsidRDefault="00455C5D" w:rsidP="00455C5D">
      <w:pPr>
        <w:pStyle w:val="ListParagraph"/>
        <w:rPr>
          <w:rFonts w:cstheme="minorHAnsi"/>
          <w:b/>
          <w:bCs/>
          <w:sz w:val="22"/>
          <w:szCs w:val="22"/>
        </w:rPr>
      </w:pPr>
    </w:p>
    <w:p w14:paraId="3BCAF027" w14:textId="65B3C9CD" w:rsidR="00455C5D" w:rsidRPr="007C0BD2" w:rsidRDefault="00455C5D" w:rsidP="009D1670">
      <w:pPr>
        <w:pStyle w:val="ListParagraph"/>
        <w:numPr>
          <w:ilvl w:val="1"/>
          <w:numId w:val="16"/>
        </w:numPr>
        <w:rPr>
          <w:rFonts w:cstheme="minorHAnsi"/>
          <w:b/>
          <w:bCs/>
          <w:sz w:val="22"/>
          <w:szCs w:val="22"/>
        </w:rPr>
      </w:pPr>
      <w:r>
        <w:rPr>
          <w:rFonts w:cstheme="minorHAnsi"/>
          <w:b/>
          <w:bCs/>
          <w:sz w:val="22"/>
          <w:szCs w:val="22"/>
          <w:u w:val="single"/>
        </w:rPr>
        <w:t>Garden Expo.</w:t>
      </w:r>
      <w:r>
        <w:rPr>
          <w:rFonts w:cstheme="minorHAnsi"/>
          <w:sz w:val="22"/>
          <w:szCs w:val="22"/>
        </w:rPr>
        <w:t xml:space="preserve">  Now called the Garden &amp; Green Living Expo, it will be held February 7-9, 2025.  Mike Crawford reported that three booths have been reserved for BRAW.  He noted that he has purchased another Square Device to assist with sales, plus will get more floor mats.  Dave Lucey suggested selling the </w:t>
      </w:r>
      <w:r>
        <w:rPr>
          <w:rFonts w:cstheme="minorHAnsi"/>
          <w:sz w:val="22"/>
          <w:szCs w:val="22"/>
        </w:rPr>
        <w:lastRenderedPageBreak/>
        <w:t>Oakwood-made nest boxes</w:t>
      </w:r>
      <w:r w:rsidR="007C0BD2">
        <w:rPr>
          <w:rFonts w:cstheme="minorHAnsi"/>
          <w:sz w:val="22"/>
          <w:szCs w:val="22"/>
        </w:rPr>
        <w:t xml:space="preserve"> with predator guards</w:t>
      </w:r>
      <w:r>
        <w:rPr>
          <w:rFonts w:cstheme="minorHAnsi"/>
          <w:sz w:val="22"/>
          <w:szCs w:val="22"/>
        </w:rPr>
        <w:t xml:space="preserve"> at the expo.  Crawford requested holding a mi</w:t>
      </w:r>
      <w:r w:rsidR="007A4E6F">
        <w:rPr>
          <w:rFonts w:cstheme="minorHAnsi"/>
          <w:sz w:val="22"/>
          <w:szCs w:val="22"/>
        </w:rPr>
        <w:t>d</w:t>
      </w:r>
      <w:r>
        <w:rPr>
          <w:rFonts w:cstheme="minorHAnsi"/>
          <w:sz w:val="22"/>
          <w:szCs w:val="22"/>
        </w:rPr>
        <w:t>-January online meeting to button down plans for hosting visitor</w:t>
      </w:r>
      <w:r w:rsidR="007A4E6F">
        <w:rPr>
          <w:rFonts w:cstheme="minorHAnsi"/>
          <w:sz w:val="22"/>
          <w:szCs w:val="22"/>
        </w:rPr>
        <w:t>s</w:t>
      </w:r>
      <w:r>
        <w:rPr>
          <w:rFonts w:cstheme="minorHAnsi"/>
          <w:sz w:val="22"/>
          <w:szCs w:val="22"/>
        </w:rPr>
        <w:t>.  Pat Ready was later notified that BRAW will get two noon presentation slots on Saturday and Sunday.</w:t>
      </w:r>
      <w:r w:rsidR="00965A13">
        <w:rPr>
          <w:rFonts w:cstheme="minorHAnsi"/>
          <w:sz w:val="22"/>
          <w:szCs w:val="22"/>
        </w:rPr>
        <w:t xml:space="preserve">  Thank you Mike.</w:t>
      </w:r>
    </w:p>
    <w:p w14:paraId="2364AC68" w14:textId="77777777" w:rsidR="007C0BD2" w:rsidRPr="007C0BD2" w:rsidRDefault="007C0BD2" w:rsidP="007C0BD2">
      <w:pPr>
        <w:pStyle w:val="ListParagraph"/>
        <w:rPr>
          <w:rFonts w:cstheme="minorHAnsi"/>
          <w:b/>
          <w:bCs/>
          <w:sz w:val="22"/>
          <w:szCs w:val="22"/>
        </w:rPr>
      </w:pPr>
    </w:p>
    <w:p w14:paraId="659BC1BF" w14:textId="20F640EE" w:rsidR="007C0BD2" w:rsidRPr="007C0BD2" w:rsidRDefault="007C0BD2" w:rsidP="009D1670">
      <w:pPr>
        <w:pStyle w:val="ListParagraph"/>
        <w:numPr>
          <w:ilvl w:val="1"/>
          <w:numId w:val="16"/>
        </w:numPr>
        <w:rPr>
          <w:rFonts w:cstheme="minorHAnsi"/>
          <w:b/>
          <w:bCs/>
          <w:sz w:val="22"/>
          <w:szCs w:val="22"/>
        </w:rPr>
      </w:pPr>
      <w:r>
        <w:rPr>
          <w:rFonts w:cstheme="minorHAnsi"/>
          <w:b/>
          <w:bCs/>
          <w:sz w:val="22"/>
          <w:szCs w:val="22"/>
          <w:u w:val="single"/>
        </w:rPr>
        <w:t>Wisconsin Academy of Science, Arts &amp; Letters Collaboration.</w:t>
      </w:r>
      <w:r>
        <w:rPr>
          <w:rFonts w:cstheme="minorHAnsi"/>
          <w:sz w:val="22"/>
          <w:szCs w:val="22"/>
        </w:rPr>
        <w:t xml:space="preserve">  After discussion, the directors decided that collaboration was not appropriate at this time.</w:t>
      </w:r>
    </w:p>
    <w:p w14:paraId="255AB4E5" w14:textId="77777777" w:rsidR="007C0BD2" w:rsidRPr="007C0BD2" w:rsidRDefault="007C0BD2" w:rsidP="007C0BD2">
      <w:pPr>
        <w:pStyle w:val="ListParagraph"/>
        <w:rPr>
          <w:rFonts w:cstheme="minorHAnsi"/>
          <w:b/>
          <w:bCs/>
          <w:sz w:val="22"/>
          <w:szCs w:val="22"/>
        </w:rPr>
      </w:pPr>
    </w:p>
    <w:p w14:paraId="1D3C1768" w14:textId="2BCB40F4" w:rsidR="007C0BD2" w:rsidRPr="007C0BD2" w:rsidRDefault="007C0BD2" w:rsidP="009D1670">
      <w:pPr>
        <w:pStyle w:val="ListParagraph"/>
        <w:numPr>
          <w:ilvl w:val="1"/>
          <w:numId w:val="16"/>
        </w:numPr>
        <w:rPr>
          <w:rFonts w:cstheme="minorHAnsi"/>
          <w:b/>
          <w:bCs/>
          <w:sz w:val="22"/>
          <w:szCs w:val="22"/>
        </w:rPr>
      </w:pPr>
      <w:r w:rsidRPr="00F341F2">
        <w:rPr>
          <w:rFonts w:cstheme="minorHAnsi"/>
          <w:b/>
          <w:bCs/>
          <w:sz w:val="22"/>
          <w:szCs w:val="22"/>
          <w:u w:val="single"/>
        </w:rPr>
        <w:t xml:space="preserve">Inviting </w:t>
      </w:r>
      <w:r w:rsidR="00F341F2" w:rsidRPr="00F341F2">
        <w:rPr>
          <w:rFonts w:cstheme="minorHAnsi"/>
          <w:b/>
          <w:bCs/>
          <w:sz w:val="22"/>
          <w:szCs w:val="22"/>
          <w:u w:val="single"/>
        </w:rPr>
        <w:t>CCs</w:t>
      </w:r>
      <w:r w:rsidRPr="00F341F2">
        <w:rPr>
          <w:rFonts w:cstheme="minorHAnsi"/>
          <w:b/>
          <w:bCs/>
          <w:sz w:val="22"/>
          <w:szCs w:val="22"/>
          <w:u w:val="single"/>
        </w:rPr>
        <w:t xml:space="preserve"> to Future BOD Meetings</w:t>
      </w:r>
      <w:r>
        <w:rPr>
          <w:rFonts w:cstheme="minorHAnsi"/>
          <w:b/>
          <w:bCs/>
          <w:sz w:val="22"/>
          <w:szCs w:val="22"/>
          <w:u w:val="single"/>
        </w:rPr>
        <w:t>.</w:t>
      </w:r>
      <w:r>
        <w:rPr>
          <w:rFonts w:cstheme="minorHAnsi"/>
          <w:sz w:val="22"/>
          <w:szCs w:val="22"/>
        </w:rPr>
        <w:t xml:space="preserve">  Mike Crawford will check into small group ZOOM meeting options to facilitate CC</w:t>
      </w:r>
      <w:r w:rsidR="00F341F2">
        <w:rPr>
          <w:rFonts w:cstheme="minorHAnsi"/>
          <w:sz w:val="22"/>
          <w:szCs w:val="22"/>
        </w:rPr>
        <w:t>s’</w:t>
      </w:r>
      <w:r>
        <w:rPr>
          <w:rFonts w:cstheme="minorHAnsi"/>
          <w:sz w:val="22"/>
          <w:szCs w:val="22"/>
        </w:rPr>
        <w:t xml:space="preserve"> participating in future BOD meetings.</w:t>
      </w:r>
    </w:p>
    <w:p w14:paraId="7178014F" w14:textId="0CC71673" w:rsidR="007C0BD2" w:rsidRPr="007C0BD2" w:rsidRDefault="007C0BD2" w:rsidP="007C0BD2">
      <w:pPr>
        <w:pStyle w:val="ListParagraph"/>
        <w:rPr>
          <w:rFonts w:cstheme="minorHAnsi"/>
          <w:b/>
          <w:bCs/>
          <w:sz w:val="22"/>
          <w:szCs w:val="22"/>
        </w:rPr>
      </w:pPr>
    </w:p>
    <w:p w14:paraId="060B102B" w14:textId="57B1D91A" w:rsidR="007C0BD2" w:rsidRPr="00082363" w:rsidRDefault="007C0BD2" w:rsidP="009D1670">
      <w:pPr>
        <w:pStyle w:val="ListParagraph"/>
        <w:numPr>
          <w:ilvl w:val="1"/>
          <w:numId w:val="16"/>
        </w:numPr>
        <w:rPr>
          <w:rFonts w:cstheme="minorHAnsi"/>
          <w:b/>
          <w:bCs/>
          <w:sz w:val="22"/>
          <w:szCs w:val="22"/>
        </w:rPr>
      </w:pPr>
      <w:r>
        <w:rPr>
          <w:rFonts w:cstheme="minorHAnsi"/>
          <w:b/>
          <w:bCs/>
          <w:sz w:val="22"/>
          <w:szCs w:val="22"/>
          <w:u w:val="single"/>
        </w:rPr>
        <w:t>Renew Director Terms.</w:t>
      </w:r>
      <w:r>
        <w:rPr>
          <w:rFonts w:cstheme="minorHAnsi"/>
          <w:sz w:val="22"/>
          <w:szCs w:val="22"/>
        </w:rPr>
        <w:t xml:space="preserve">  The terms of Dave Lucey, Mary Sobol, Pat Ready, </w:t>
      </w:r>
      <w:r w:rsidR="00F341F2">
        <w:rPr>
          <w:rFonts w:cstheme="minorHAnsi"/>
          <w:sz w:val="22"/>
          <w:szCs w:val="22"/>
        </w:rPr>
        <w:t>Andy Garcia-Rivera, and Gail Smith were extended for another three years to 12/27 with their consent.</w:t>
      </w:r>
    </w:p>
    <w:p w14:paraId="3E73892E" w14:textId="77777777" w:rsidR="00082363" w:rsidRPr="00082363" w:rsidRDefault="00082363" w:rsidP="00082363">
      <w:pPr>
        <w:pStyle w:val="ListParagraph"/>
        <w:rPr>
          <w:rFonts w:cstheme="minorHAnsi"/>
          <w:b/>
          <w:bCs/>
          <w:sz w:val="22"/>
          <w:szCs w:val="22"/>
        </w:rPr>
      </w:pPr>
    </w:p>
    <w:p w14:paraId="571AE943" w14:textId="3B48517A" w:rsidR="00082363" w:rsidRPr="00E16A89" w:rsidRDefault="00082363" w:rsidP="009D1670">
      <w:pPr>
        <w:pStyle w:val="ListParagraph"/>
        <w:numPr>
          <w:ilvl w:val="1"/>
          <w:numId w:val="16"/>
        </w:numPr>
        <w:rPr>
          <w:rFonts w:cstheme="minorHAnsi"/>
          <w:b/>
          <w:bCs/>
          <w:sz w:val="22"/>
          <w:szCs w:val="22"/>
        </w:rPr>
      </w:pPr>
      <w:r>
        <w:rPr>
          <w:rFonts w:cstheme="minorHAnsi"/>
          <w:b/>
          <w:bCs/>
          <w:sz w:val="22"/>
          <w:szCs w:val="22"/>
          <w:u w:val="single"/>
        </w:rPr>
        <w:t>2025 Strategic &amp; Marketing Plans.</w:t>
      </w:r>
      <w:r>
        <w:rPr>
          <w:rFonts w:cstheme="minorHAnsi"/>
          <w:sz w:val="22"/>
          <w:szCs w:val="22"/>
        </w:rPr>
        <w:t xml:space="preserve">  Gene Kroupa will email the </w:t>
      </w:r>
      <w:r w:rsidR="004C5964">
        <w:rPr>
          <w:rFonts w:cstheme="minorHAnsi"/>
          <w:sz w:val="22"/>
          <w:szCs w:val="22"/>
        </w:rPr>
        <w:t xml:space="preserve">draft </w:t>
      </w:r>
      <w:r>
        <w:rPr>
          <w:rFonts w:cstheme="minorHAnsi"/>
          <w:sz w:val="22"/>
          <w:szCs w:val="22"/>
        </w:rPr>
        <w:t>2025 Strategic and Marketing Plans for review by directors.</w:t>
      </w:r>
    </w:p>
    <w:p w14:paraId="2DF27606" w14:textId="77777777" w:rsidR="00F95A6C" w:rsidRPr="00473C65" w:rsidRDefault="00F95A6C" w:rsidP="00473C65">
      <w:pPr>
        <w:rPr>
          <w:rFonts w:cstheme="minorHAnsi"/>
          <w:sz w:val="22"/>
          <w:szCs w:val="22"/>
        </w:rPr>
      </w:pPr>
    </w:p>
    <w:p w14:paraId="15DF77A9" w14:textId="4206AADC" w:rsidR="00D035F7" w:rsidRPr="00A2565F" w:rsidRDefault="00CD52E3" w:rsidP="007A4E6F">
      <w:pPr>
        <w:ind w:left="360" w:hanging="360"/>
        <w:rPr>
          <w:rFonts w:cstheme="minorHAnsi"/>
          <w:sz w:val="22"/>
          <w:szCs w:val="22"/>
        </w:rPr>
      </w:pPr>
      <w:r w:rsidRPr="00A2565F">
        <w:rPr>
          <w:rFonts w:cstheme="minorHAnsi"/>
          <w:b/>
          <w:bCs/>
          <w:sz w:val="22"/>
          <w:szCs w:val="22"/>
        </w:rPr>
        <w:t>9</w:t>
      </w:r>
      <w:r w:rsidR="001769A8" w:rsidRPr="00A2565F">
        <w:rPr>
          <w:rFonts w:cstheme="minorHAnsi"/>
          <w:b/>
          <w:bCs/>
          <w:sz w:val="22"/>
          <w:szCs w:val="22"/>
        </w:rPr>
        <w:t>.</w:t>
      </w:r>
      <w:r w:rsidR="001769A8" w:rsidRPr="00A2565F">
        <w:rPr>
          <w:rFonts w:cstheme="minorHAnsi"/>
          <w:b/>
          <w:bCs/>
          <w:sz w:val="22"/>
          <w:szCs w:val="22"/>
        </w:rPr>
        <w:tab/>
      </w:r>
      <w:r w:rsidR="001769A8" w:rsidRPr="00A2565F">
        <w:rPr>
          <w:rFonts w:cstheme="minorHAnsi"/>
          <w:b/>
          <w:bCs/>
          <w:sz w:val="22"/>
          <w:szCs w:val="22"/>
          <w:u w:val="single"/>
        </w:rPr>
        <w:t>Next Meeting.</w:t>
      </w:r>
      <w:r w:rsidR="001769A8" w:rsidRPr="00A2565F">
        <w:rPr>
          <w:rFonts w:cstheme="minorHAnsi"/>
          <w:b/>
          <w:bCs/>
          <w:sz w:val="22"/>
          <w:szCs w:val="22"/>
        </w:rPr>
        <w:t xml:space="preserve">  </w:t>
      </w:r>
      <w:r w:rsidR="001769A8" w:rsidRPr="00A2565F">
        <w:rPr>
          <w:rFonts w:cstheme="minorHAnsi"/>
          <w:sz w:val="22"/>
          <w:szCs w:val="22"/>
        </w:rPr>
        <w:t xml:space="preserve">The next </w:t>
      </w:r>
      <w:r w:rsidR="007A4E6F">
        <w:rPr>
          <w:rFonts w:cstheme="minorHAnsi"/>
          <w:sz w:val="22"/>
          <w:szCs w:val="22"/>
        </w:rPr>
        <w:t xml:space="preserve">regularly scheduled </w:t>
      </w:r>
      <w:r w:rsidR="000551A5" w:rsidRPr="00A2565F">
        <w:rPr>
          <w:rFonts w:cstheme="minorHAnsi"/>
          <w:sz w:val="22"/>
          <w:szCs w:val="22"/>
        </w:rPr>
        <w:t>board</w:t>
      </w:r>
      <w:r w:rsidR="001769A8" w:rsidRPr="00A2565F">
        <w:rPr>
          <w:rFonts w:cstheme="minorHAnsi"/>
          <w:sz w:val="22"/>
          <w:szCs w:val="22"/>
        </w:rPr>
        <w:t xml:space="preserve"> meeting will be held Saturday</w:t>
      </w:r>
      <w:r w:rsidRPr="00A2565F">
        <w:rPr>
          <w:rFonts w:cstheme="minorHAnsi"/>
          <w:sz w:val="22"/>
          <w:szCs w:val="22"/>
        </w:rPr>
        <w:t xml:space="preserve">, </w:t>
      </w:r>
      <w:r w:rsidR="00D035F7">
        <w:rPr>
          <w:rFonts w:cstheme="minorHAnsi"/>
          <w:sz w:val="22"/>
          <w:szCs w:val="22"/>
        </w:rPr>
        <w:t>March 1, 2024</w:t>
      </w:r>
      <w:r w:rsidR="00F341F2">
        <w:rPr>
          <w:rFonts w:cstheme="minorHAnsi"/>
          <w:sz w:val="22"/>
          <w:szCs w:val="22"/>
        </w:rPr>
        <w:t>,</w:t>
      </w:r>
      <w:r w:rsidR="001769A8" w:rsidRPr="00A2565F">
        <w:rPr>
          <w:rFonts w:cstheme="minorHAnsi"/>
          <w:sz w:val="22"/>
          <w:szCs w:val="22"/>
        </w:rPr>
        <w:t xml:space="preserve"> at the Waunakee Public Library with a start time of 9:15 a.m.</w:t>
      </w:r>
      <w:r w:rsidR="00D035F7">
        <w:rPr>
          <w:rFonts w:cstheme="minorHAnsi"/>
          <w:sz w:val="22"/>
          <w:szCs w:val="22"/>
        </w:rPr>
        <w:t xml:space="preserve">  Other 2025 meetings schedul</w:t>
      </w:r>
      <w:r w:rsidR="007A4E6F">
        <w:rPr>
          <w:rFonts w:cstheme="minorHAnsi"/>
          <w:sz w:val="22"/>
          <w:szCs w:val="22"/>
        </w:rPr>
        <w:t>ed</w:t>
      </w:r>
      <w:r w:rsidR="00D035F7">
        <w:rPr>
          <w:rFonts w:cstheme="minorHAnsi"/>
          <w:sz w:val="22"/>
          <w:szCs w:val="22"/>
        </w:rPr>
        <w:t xml:space="preserve"> for the same place and time are:</w:t>
      </w:r>
      <w:r w:rsidR="007A4E6F">
        <w:rPr>
          <w:rFonts w:cstheme="minorHAnsi"/>
          <w:sz w:val="22"/>
          <w:szCs w:val="22"/>
        </w:rPr>
        <w:t xml:space="preserve"> </w:t>
      </w:r>
      <w:r w:rsidR="004D688E">
        <w:rPr>
          <w:rFonts w:cstheme="minorHAnsi"/>
          <w:sz w:val="22"/>
          <w:szCs w:val="22"/>
        </w:rPr>
        <w:t>June 7, 2025. September 20, 2025</w:t>
      </w:r>
      <w:r w:rsidR="00F341F2">
        <w:rPr>
          <w:rFonts w:cstheme="minorHAnsi"/>
          <w:sz w:val="22"/>
          <w:szCs w:val="22"/>
        </w:rPr>
        <w:t xml:space="preserve">, </w:t>
      </w:r>
      <w:r w:rsidR="004D688E">
        <w:rPr>
          <w:rFonts w:cstheme="minorHAnsi"/>
          <w:sz w:val="22"/>
          <w:szCs w:val="22"/>
        </w:rPr>
        <w:t>and December 6, 2025.</w:t>
      </w:r>
      <w:r w:rsidR="00F341F2">
        <w:rPr>
          <w:rFonts w:cstheme="minorHAnsi"/>
          <w:sz w:val="22"/>
          <w:szCs w:val="22"/>
        </w:rPr>
        <w:t xml:space="preserve">  Thank you, Mike Crawford for making the library arrangements.</w:t>
      </w:r>
    </w:p>
    <w:p w14:paraId="44805790" w14:textId="77777777" w:rsidR="00B42546" w:rsidRPr="00A2565F" w:rsidRDefault="00B42546" w:rsidP="00B42546">
      <w:pPr>
        <w:pStyle w:val="ListParagraph"/>
        <w:rPr>
          <w:rFonts w:cstheme="minorHAnsi"/>
          <w:b/>
          <w:bCs/>
          <w:sz w:val="22"/>
          <w:szCs w:val="22"/>
          <w:u w:val="single"/>
        </w:rPr>
      </w:pPr>
    </w:p>
    <w:p w14:paraId="1F2DED61" w14:textId="31F9FED9" w:rsidR="00B42546" w:rsidRPr="00A2565F" w:rsidRDefault="00B42546" w:rsidP="00060894">
      <w:pPr>
        <w:pStyle w:val="ListParagraph"/>
        <w:numPr>
          <w:ilvl w:val="3"/>
          <w:numId w:val="4"/>
        </w:numPr>
        <w:ind w:left="360" w:hanging="450"/>
        <w:rPr>
          <w:rFonts w:cstheme="minorHAnsi"/>
          <w:b/>
          <w:bCs/>
          <w:sz w:val="22"/>
          <w:szCs w:val="22"/>
          <w:u w:val="single"/>
        </w:rPr>
      </w:pPr>
      <w:r w:rsidRPr="00A2565F">
        <w:rPr>
          <w:rFonts w:cstheme="minorHAnsi"/>
          <w:b/>
          <w:bCs/>
          <w:sz w:val="22"/>
          <w:szCs w:val="22"/>
          <w:u w:val="single"/>
        </w:rPr>
        <w:t>Adjournment.</w:t>
      </w:r>
      <w:r w:rsidRPr="00A2565F">
        <w:rPr>
          <w:rFonts w:cstheme="minorHAnsi"/>
          <w:sz w:val="22"/>
          <w:szCs w:val="22"/>
        </w:rPr>
        <w:t xml:space="preserve">  The </w:t>
      </w:r>
      <w:r w:rsidR="000551A5" w:rsidRPr="00A2565F">
        <w:rPr>
          <w:rFonts w:cstheme="minorHAnsi"/>
          <w:sz w:val="22"/>
          <w:szCs w:val="22"/>
        </w:rPr>
        <w:t>board</w:t>
      </w:r>
      <w:r w:rsidRPr="00A2565F">
        <w:rPr>
          <w:rFonts w:cstheme="minorHAnsi"/>
          <w:sz w:val="22"/>
          <w:szCs w:val="22"/>
        </w:rPr>
        <w:t xml:space="preserve"> unanimously approved a motion by </w:t>
      </w:r>
      <w:r w:rsidR="007C0BD2">
        <w:rPr>
          <w:rFonts w:cstheme="minorHAnsi"/>
          <w:sz w:val="22"/>
          <w:szCs w:val="22"/>
        </w:rPr>
        <w:t>Mike Crawford</w:t>
      </w:r>
      <w:r w:rsidRPr="00A2565F">
        <w:rPr>
          <w:rFonts w:cstheme="minorHAnsi"/>
          <w:sz w:val="22"/>
          <w:szCs w:val="22"/>
        </w:rPr>
        <w:t xml:space="preserve"> and seconded by </w:t>
      </w:r>
      <w:r w:rsidR="007C0BD2">
        <w:rPr>
          <w:rFonts w:cstheme="minorHAnsi"/>
          <w:sz w:val="22"/>
          <w:szCs w:val="22"/>
        </w:rPr>
        <w:t xml:space="preserve">Andy Garcia-Rivera </w:t>
      </w:r>
      <w:r w:rsidRPr="00A2565F">
        <w:rPr>
          <w:rFonts w:cstheme="minorHAnsi"/>
          <w:sz w:val="22"/>
          <w:szCs w:val="22"/>
        </w:rPr>
        <w:t xml:space="preserve">to adjourn at </w:t>
      </w:r>
      <w:r w:rsidR="00AE4D78" w:rsidRPr="00A2565F">
        <w:rPr>
          <w:rFonts w:cstheme="minorHAnsi"/>
          <w:sz w:val="22"/>
          <w:szCs w:val="22"/>
        </w:rPr>
        <w:t>12:00 p.m</w:t>
      </w:r>
      <w:r w:rsidR="00B22A05" w:rsidRPr="00A2565F">
        <w:rPr>
          <w:rFonts w:cstheme="minorHAnsi"/>
          <w:sz w:val="22"/>
          <w:szCs w:val="22"/>
        </w:rPr>
        <w:t>.</w:t>
      </w:r>
    </w:p>
    <w:p w14:paraId="4362913C" w14:textId="77777777" w:rsidR="00B42546" w:rsidRPr="00A2565F" w:rsidRDefault="00B42546" w:rsidP="00B42546">
      <w:pPr>
        <w:rPr>
          <w:rFonts w:cstheme="minorHAnsi"/>
          <w:sz w:val="22"/>
          <w:szCs w:val="22"/>
        </w:rPr>
      </w:pPr>
    </w:p>
    <w:p w14:paraId="1A201B93" w14:textId="77777777" w:rsidR="00B42546" w:rsidRPr="00A2565F" w:rsidRDefault="00B42546" w:rsidP="000D17E8">
      <w:pPr>
        <w:ind w:left="360"/>
        <w:rPr>
          <w:rFonts w:cstheme="minorHAnsi"/>
          <w:sz w:val="22"/>
          <w:szCs w:val="22"/>
        </w:rPr>
      </w:pPr>
      <w:r w:rsidRPr="00A2565F">
        <w:rPr>
          <w:rFonts w:cstheme="minorHAnsi"/>
          <w:sz w:val="22"/>
          <w:szCs w:val="22"/>
        </w:rPr>
        <w:t>Respectfully submitted,</w:t>
      </w:r>
    </w:p>
    <w:p w14:paraId="372E6961" w14:textId="77777777" w:rsidR="00A24650" w:rsidRPr="00A2565F" w:rsidRDefault="00A24650" w:rsidP="000D17E8">
      <w:pPr>
        <w:tabs>
          <w:tab w:val="left" w:pos="360"/>
        </w:tabs>
        <w:ind w:left="360"/>
        <w:rPr>
          <w:rFonts w:cstheme="minorHAnsi"/>
          <w:sz w:val="22"/>
          <w:szCs w:val="22"/>
        </w:rPr>
      </w:pPr>
    </w:p>
    <w:p w14:paraId="7D9FEAF9" w14:textId="77777777" w:rsidR="00B42546" w:rsidRPr="00A2565F" w:rsidRDefault="00B42546" w:rsidP="000D17E8">
      <w:pPr>
        <w:ind w:left="360"/>
        <w:rPr>
          <w:rFonts w:cstheme="minorHAnsi"/>
          <w:sz w:val="22"/>
          <w:szCs w:val="22"/>
        </w:rPr>
      </w:pPr>
    </w:p>
    <w:p w14:paraId="39351556" w14:textId="62F62E82" w:rsidR="00B42546" w:rsidRPr="00A2565F" w:rsidRDefault="00B42546" w:rsidP="000D17E8">
      <w:pPr>
        <w:ind w:left="360"/>
        <w:rPr>
          <w:rFonts w:cstheme="minorHAnsi"/>
          <w:b/>
          <w:bCs/>
          <w:sz w:val="22"/>
          <w:szCs w:val="22"/>
          <w:u w:val="single"/>
        </w:rPr>
      </w:pPr>
      <w:r w:rsidRPr="00A2565F">
        <w:rPr>
          <w:rFonts w:cstheme="minorHAnsi"/>
          <w:sz w:val="22"/>
          <w:szCs w:val="22"/>
        </w:rPr>
        <w:t>Gene Kroupa, Secretary</w:t>
      </w:r>
      <w:r w:rsidRPr="00A2565F">
        <w:rPr>
          <w:rFonts w:cstheme="minorHAnsi"/>
          <w:sz w:val="22"/>
          <w:szCs w:val="22"/>
        </w:rPr>
        <w:tab/>
      </w:r>
    </w:p>
    <w:sectPr w:rsidR="00B42546" w:rsidRPr="00A2565F" w:rsidSect="00A95954">
      <w:footerReference w:type="even" r:id="rId9"/>
      <w:footerReference w:type="default" r:id="rId10"/>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AD8EAB" w14:textId="77777777" w:rsidR="00772802" w:rsidRDefault="00772802" w:rsidP="00737C0D">
      <w:r>
        <w:separator/>
      </w:r>
    </w:p>
  </w:endnote>
  <w:endnote w:type="continuationSeparator" w:id="0">
    <w:p w14:paraId="6797F263" w14:textId="77777777" w:rsidR="00772802" w:rsidRDefault="00772802" w:rsidP="0073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96459937"/>
      <w:docPartObj>
        <w:docPartGallery w:val="Page Numbers (Bottom of Page)"/>
        <w:docPartUnique/>
      </w:docPartObj>
    </w:sdtPr>
    <w:sdtEndPr>
      <w:rPr>
        <w:rStyle w:val="PageNumber"/>
      </w:rPr>
    </w:sdtEndPr>
    <w:sdtContent>
      <w:p w14:paraId="097AB31D" w14:textId="0B8FD6C2" w:rsidR="00737C0D" w:rsidRDefault="00737C0D" w:rsidP="00476EE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451671" w14:textId="77777777" w:rsidR="00737C0D" w:rsidRDefault="00737C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4170459"/>
      <w:docPartObj>
        <w:docPartGallery w:val="Page Numbers (Bottom of Page)"/>
        <w:docPartUnique/>
      </w:docPartObj>
    </w:sdtPr>
    <w:sdtEndPr>
      <w:rPr>
        <w:rStyle w:val="PageNumber"/>
      </w:rPr>
    </w:sdtEndPr>
    <w:sdtContent>
      <w:p w14:paraId="6E4413EC" w14:textId="6F7301E7" w:rsidR="00737C0D" w:rsidRDefault="00737C0D" w:rsidP="00476EE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52D1B5" w14:textId="77777777" w:rsidR="00737C0D" w:rsidRDefault="00737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D5B1FF" w14:textId="77777777" w:rsidR="00772802" w:rsidRDefault="00772802" w:rsidP="00737C0D">
      <w:r>
        <w:separator/>
      </w:r>
    </w:p>
  </w:footnote>
  <w:footnote w:type="continuationSeparator" w:id="0">
    <w:p w14:paraId="712B806B" w14:textId="77777777" w:rsidR="00772802" w:rsidRDefault="00772802" w:rsidP="00737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8947772"/>
    <w:lvl w:ilvl="0" w:tplc="48E867B8">
      <w:start w:val="1"/>
      <w:numFmt w:val="decimal"/>
      <w:lvlText w:val="%1."/>
      <w:lvlJc w:val="left"/>
      <w:pPr>
        <w:ind w:left="720" w:hanging="360"/>
      </w:pPr>
      <w:rPr>
        <w:b/>
        <w:bCs/>
      </w:rPr>
    </w:lvl>
    <w:lvl w:ilvl="1" w:tplc="ECDC6D1A">
      <w:start w:val="1"/>
      <w:numFmt w:val="lowerLetter"/>
      <w:lvlText w:val="%2."/>
      <w:lvlJc w:val="left"/>
      <w:pPr>
        <w:ind w:left="1170" w:hanging="360"/>
      </w:pPr>
      <w:rPr>
        <w:b/>
        <w:bCs/>
      </w:rPr>
    </w:lvl>
    <w:lvl w:ilvl="2" w:tplc="5B821FBA">
      <w:start w:val="1"/>
      <w:numFmt w:val="lowerRoman"/>
      <w:lvlText w:val="%3."/>
      <w:lvlJc w:val="left"/>
      <w:pPr>
        <w:ind w:left="1530" w:hanging="360"/>
      </w:pPr>
      <w:rPr>
        <w:b w:val="0"/>
        <w:bCs w:val="0"/>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42AAA"/>
    <w:multiLevelType w:val="hybridMultilevel"/>
    <w:tmpl w:val="FCD65D30"/>
    <w:lvl w:ilvl="0" w:tplc="DD1E4F5A">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9B5F15"/>
    <w:multiLevelType w:val="hybridMultilevel"/>
    <w:tmpl w:val="E59C3082"/>
    <w:lvl w:ilvl="0" w:tplc="04090019">
      <w:start w:val="1"/>
      <w:numFmt w:val="lowerLetter"/>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A6A68"/>
    <w:multiLevelType w:val="hybridMultilevel"/>
    <w:tmpl w:val="F1D2C9A8"/>
    <w:lvl w:ilvl="0" w:tplc="5B821FBA">
      <w:start w:val="1"/>
      <w:numFmt w:val="lowerRoman"/>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711DA"/>
    <w:multiLevelType w:val="hybridMultilevel"/>
    <w:tmpl w:val="267CE81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29974FB2"/>
    <w:multiLevelType w:val="hybridMultilevel"/>
    <w:tmpl w:val="48AA1C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F32B8"/>
    <w:multiLevelType w:val="hybridMultilevel"/>
    <w:tmpl w:val="EBD29B5E"/>
    <w:lvl w:ilvl="0" w:tplc="5B821FBA">
      <w:start w:val="1"/>
      <w:numFmt w:val="lowerRoman"/>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DC37E1"/>
    <w:multiLevelType w:val="hybridMultilevel"/>
    <w:tmpl w:val="33A6BFAE"/>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40EE1F1C"/>
    <w:multiLevelType w:val="hybridMultilevel"/>
    <w:tmpl w:val="360E34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0C4F51"/>
    <w:multiLevelType w:val="hybridMultilevel"/>
    <w:tmpl w:val="A28E8EDC"/>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BF823C2"/>
    <w:multiLevelType w:val="hybridMultilevel"/>
    <w:tmpl w:val="5E40581C"/>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6128EA"/>
    <w:multiLevelType w:val="hybridMultilevel"/>
    <w:tmpl w:val="BFB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6A1D42"/>
    <w:multiLevelType w:val="hybridMultilevel"/>
    <w:tmpl w:val="5F56F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BC0186"/>
    <w:multiLevelType w:val="hybridMultilevel"/>
    <w:tmpl w:val="D556F466"/>
    <w:lvl w:ilvl="0" w:tplc="82268B78">
      <w:start w:val="1"/>
      <w:numFmt w:val="upperRoman"/>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C241BD"/>
    <w:multiLevelType w:val="hybridMultilevel"/>
    <w:tmpl w:val="51A0BD1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A7466C1"/>
    <w:multiLevelType w:val="hybridMultilevel"/>
    <w:tmpl w:val="B10ED614"/>
    <w:lvl w:ilvl="0" w:tplc="5B5C5D0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733965"/>
    <w:multiLevelType w:val="hybridMultilevel"/>
    <w:tmpl w:val="381AA2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AC7C13"/>
    <w:multiLevelType w:val="hybridMultilevel"/>
    <w:tmpl w:val="84F4E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3F66E81"/>
    <w:multiLevelType w:val="hybridMultilevel"/>
    <w:tmpl w:val="3E3864E6"/>
    <w:lvl w:ilvl="0" w:tplc="5B821FBA">
      <w:start w:val="1"/>
      <w:numFmt w:val="lowerRoman"/>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5F1697"/>
    <w:multiLevelType w:val="hybridMultilevel"/>
    <w:tmpl w:val="F162C88E"/>
    <w:lvl w:ilvl="0" w:tplc="DD1E4F5A">
      <w:start w:val="1"/>
      <w:numFmt w:val="upperRoman"/>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A5F66F20">
      <w:start w:val="10"/>
      <w:numFmt w:val="decimal"/>
      <w:lvlText w:val="%4."/>
      <w:lvlJc w:val="left"/>
      <w:pPr>
        <w:ind w:left="3600" w:hanging="360"/>
      </w:pPr>
      <w:rPr>
        <w:rFonts w:hint="default"/>
        <w:u w:val="none"/>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CC1478B"/>
    <w:multiLevelType w:val="hybridMultilevel"/>
    <w:tmpl w:val="DE4A7256"/>
    <w:lvl w:ilvl="0" w:tplc="E4341A5E">
      <w:start w:val="1"/>
      <w:numFmt w:val="lowerLetter"/>
      <w:lvlText w:val="%1."/>
      <w:lvlJc w:val="left"/>
      <w:pPr>
        <w:ind w:left="720" w:hanging="360"/>
      </w:pPr>
      <w:rPr>
        <w:b/>
        <w:bCs/>
      </w:rPr>
    </w:lvl>
    <w:lvl w:ilvl="1" w:tplc="FDE2891E">
      <w:start w:val="1"/>
      <w:numFmt w:val="lowerLetter"/>
      <w:lvlText w:val="%2."/>
      <w:lvlJc w:val="left"/>
      <w:pPr>
        <w:ind w:left="720" w:hanging="360"/>
      </w:pPr>
      <w:rPr>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886B1C"/>
    <w:multiLevelType w:val="hybridMultilevel"/>
    <w:tmpl w:val="9BB641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0822532">
    <w:abstractNumId w:val="0"/>
  </w:num>
  <w:num w:numId="2" w16cid:durableId="1109006213">
    <w:abstractNumId w:val="5"/>
  </w:num>
  <w:num w:numId="3" w16cid:durableId="399131321">
    <w:abstractNumId w:val="15"/>
  </w:num>
  <w:num w:numId="4" w16cid:durableId="2110656478">
    <w:abstractNumId w:val="19"/>
  </w:num>
  <w:num w:numId="5" w16cid:durableId="1042561287">
    <w:abstractNumId w:val="21"/>
  </w:num>
  <w:num w:numId="6" w16cid:durableId="1908758985">
    <w:abstractNumId w:val="14"/>
  </w:num>
  <w:num w:numId="7" w16cid:durableId="1968849147">
    <w:abstractNumId w:val="1"/>
  </w:num>
  <w:num w:numId="8" w16cid:durableId="1565292170">
    <w:abstractNumId w:val="18"/>
  </w:num>
  <w:num w:numId="9" w16cid:durableId="1898003815">
    <w:abstractNumId w:val="13"/>
  </w:num>
  <w:num w:numId="10" w16cid:durableId="647244141">
    <w:abstractNumId w:val="3"/>
  </w:num>
  <w:num w:numId="11" w16cid:durableId="249438284">
    <w:abstractNumId w:val="2"/>
  </w:num>
  <w:num w:numId="12" w16cid:durableId="1792243427">
    <w:abstractNumId w:val="6"/>
  </w:num>
  <w:num w:numId="13" w16cid:durableId="1189099461">
    <w:abstractNumId w:val="4"/>
  </w:num>
  <w:num w:numId="14" w16cid:durableId="1642689617">
    <w:abstractNumId w:val="10"/>
  </w:num>
  <w:num w:numId="15" w16cid:durableId="1186746712">
    <w:abstractNumId w:val="17"/>
  </w:num>
  <w:num w:numId="16" w16cid:durableId="25524995">
    <w:abstractNumId w:val="20"/>
  </w:num>
  <w:num w:numId="17" w16cid:durableId="1749769672">
    <w:abstractNumId w:val="7"/>
  </w:num>
  <w:num w:numId="18" w16cid:durableId="319236491">
    <w:abstractNumId w:val="9"/>
  </w:num>
  <w:num w:numId="19" w16cid:durableId="1034816687">
    <w:abstractNumId w:val="8"/>
  </w:num>
  <w:num w:numId="20" w16cid:durableId="480076198">
    <w:abstractNumId w:val="16"/>
  </w:num>
  <w:num w:numId="21" w16cid:durableId="400952936">
    <w:abstractNumId w:val="11"/>
  </w:num>
  <w:num w:numId="22" w16cid:durableId="3445552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0D3"/>
    <w:rsid w:val="000031C1"/>
    <w:rsid w:val="00007339"/>
    <w:rsid w:val="00010A9C"/>
    <w:rsid w:val="00015206"/>
    <w:rsid w:val="0002012C"/>
    <w:rsid w:val="00024D07"/>
    <w:rsid w:val="0002728E"/>
    <w:rsid w:val="00027D8E"/>
    <w:rsid w:val="00034304"/>
    <w:rsid w:val="00037DBA"/>
    <w:rsid w:val="000551A5"/>
    <w:rsid w:val="000557F7"/>
    <w:rsid w:val="00057E13"/>
    <w:rsid w:val="00060894"/>
    <w:rsid w:val="000614FB"/>
    <w:rsid w:val="00065658"/>
    <w:rsid w:val="0006724D"/>
    <w:rsid w:val="00082363"/>
    <w:rsid w:val="00092350"/>
    <w:rsid w:val="0009578C"/>
    <w:rsid w:val="000A20A2"/>
    <w:rsid w:val="000A6489"/>
    <w:rsid w:val="000B5689"/>
    <w:rsid w:val="000C72AC"/>
    <w:rsid w:val="000D17E8"/>
    <w:rsid w:val="000D2050"/>
    <w:rsid w:val="000D6FF7"/>
    <w:rsid w:val="000E67FA"/>
    <w:rsid w:val="000F2F92"/>
    <w:rsid w:val="000F2FC5"/>
    <w:rsid w:val="001009C6"/>
    <w:rsid w:val="00113F98"/>
    <w:rsid w:val="00114C93"/>
    <w:rsid w:val="00116743"/>
    <w:rsid w:val="00116895"/>
    <w:rsid w:val="00122B38"/>
    <w:rsid w:val="00124618"/>
    <w:rsid w:val="00126406"/>
    <w:rsid w:val="00126874"/>
    <w:rsid w:val="0013099B"/>
    <w:rsid w:val="001333C7"/>
    <w:rsid w:val="0014299F"/>
    <w:rsid w:val="001439A9"/>
    <w:rsid w:val="00144F7C"/>
    <w:rsid w:val="001677B7"/>
    <w:rsid w:val="00173917"/>
    <w:rsid w:val="00174C88"/>
    <w:rsid w:val="001769A8"/>
    <w:rsid w:val="0018033E"/>
    <w:rsid w:val="001808B2"/>
    <w:rsid w:val="00181D25"/>
    <w:rsid w:val="00191D5D"/>
    <w:rsid w:val="00194C5F"/>
    <w:rsid w:val="00194DD9"/>
    <w:rsid w:val="00195082"/>
    <w:rsid w:val="00195E62"/>
    <w:rsid w:val="001A211C"/>
    <w:rsid w:val="001B3F2F"/>
    <w:rsid w:val="001B4ED5"/>
    <w:rsid w:val="001B6C7E"/>
    <w:rsid w:val="001C28AB"/>
    <w:rsid w:val="001C3EF4"/>
    <w:rsid w:val="001C6FB4"/>
    <w:rsid w:val="001D1ECB"/>
    <w:rsid w:val="001D1FC6"/>
    <w:rsid w:val="001D4DB9"/>
    <w:rsid w:val="001E2819"/>
    <w:rsid w:val="001E3E54"/>
    <w:rsid w:val="001F0C7C"/>
    <w:rsid w:val="001F4945"/>
    <w:rsid w:val="002029EC"/>
    <w:rsid w:val="00215B49"/>
    <w:rsid w:val="002279E0"/>
    <w:rsid w:val="00227E66"/>
    <w:rsid w:val="00243234"/>
    <w:rsid w:val="00251949"/>
    <w:rsid w:val="00257753"/>
    <w:rsid w:val="002643B8"/>
    <w:rsid w:val="002676C3"/>
    <w:rsid w:val="00271C0E"/>
    <w:rsid w:val="00277B17"/>
    <w:rsid w:val="002810C3"/>
    <w:rsid w:val="00292240"/>
    <w:rsid w:val="00294A88"/>
    <w:rsid w:val="002A1AE0"/>
    <w:rsid w:val="002B1500"/>
    <w:rsid w:val="002D1D41"/>
    <w:rsid w:val="002F0166"/>
    <w:rsid w:val="002F341F"/>
    <w:rsid w:val="003042CA"/>
    <w:rsid w:val="0031572A"/>
    <w:rsid w:val="0031574C"/>
    <w:rsid w:val="00325488"/>
    <w:rsid w:val="00326F11"/>
    <w:rsid w:val="003279C6"/>
    <w:rsid w:val="00336095"/>
    <w:rsid w:val="00345BD7"/>
    <w:rsid w:val="003506F1"/>
    <w:rsid w:val="003525EB"/>
    <w:rsid w:val="00352C04"/>
    <w:rsid w:val="00353B3C"/>
    <w:rsid w:val="00362916"/>
    <w:rsid w:val="00373AEC"/>
    <w:rsid w:val="00374BDB"/>
    <w:rsid w:val="00375E30"/>
    <w:rsid w:val="00377391"/>
    <w:rsid w:val="0038135B"/>
    <w:rsid w:val="003814E7"/>
    <w:rsid w:val="00382983"/>
    <w:rsid w:val="00393A5A"/>
    <w:rsid w:val="003A0987"/>
    <w:rsid w:val="003B049D"/>
    <w:rsid w:val="003B3C9D"/>
    <w:rsid w:val="003C29DA"/>
    <w:rsid w:val="003C42A7"/>
    <w:rsid w:val="003C7B85"/>
    <w:rsid w:val="003D4E94"/>
    <w:rsid w:val="003F6138"/>
    <w:rsid w:val="004011E4"/>
    <w:rsid w:val="00402CBD"/>
    <w:rsid w:val="00403941"/>
    <w:rsid w:val="0041087E"/>
    <w:rsid w:val="00410ED4"/>
    <w:rsid w:val="00411731"/>
    <w:rsid w:val="0041250F"/>
    <w:rsid w:val="00416C5F"/>
    <w:rsid w:val="004207C7"/>
    <w:rsid w:val="0044762A"/>
    <w:rsid w:val="00451A1B"/>
    <w:rsid w:val="00455C5D"/>
    <w:rsid w:val="004640C6"/>
    <w:rsid w:val="00465388"/>
    <w:rsid w:val="00465761"/>
    <w:rsid w:val="00473C65"/>
    <w:rsid w:val="00485ABC"/>
    <w:rsid w:val="00492EC9"/>
    <w:rsid w:val="004975AD"/>
    <w:rsid w:val="00497953"/>
    <w:rsid w:val="004A3830"/>
    <w:rsid w:val="004A745A"/>
    <w:rsid w:val="004B5D9F"/>
    <w:rsid w:val="004B6354"/>
    <w:rsid w:val="004C5964"/>
    <w:rsid w:val="004D48BE"/>
    <w:rsid w:val="004D688E"/>
    <w:rsid w:val="004E48C5"/>
    <w:rsid w:val="004E595B"/>
    <w:rsid w:val="004E7F57"/>
    <w:rsid w:val="004F4EAD"/>
    <w:rsid w:val="004F6D1F"/>
    <w:rsid w:val="004F783B"/>
    <w:rsid w:val="005005C1"/>
    <w:rsid w:val="00503A33"/>
    <w:rsid w:val="0052242E"/>
    <w:rsid w:val="00526B67"/>
    <w:rsid w:val="005350D3"/>
    <w:rsid w:val="00537778"/>
    <w:rsid w:val="00550C07"/>
    <w:rsid w:val="00557D66"/>
    <w:rsid w:val="00565264"/>
    <w:rsid w:val="00565FA6"/>
    <w:rsid w:val="00567BF4"/>
    <w:rsid w:val="005704AB"/>
    <w:rsid w:val="00571F85"/>
    <w:rsid w:val="00574A13"/>
    <w:rsid w:val="005752F2"/>
    <w:rsid w:val="00575D2C"/>
    <w:rsid w:val="00577613"/>
    <w:rsid w:val="00584BF3"/>
    <w:rsid w:val="00587730"/>
    <w:rsid w:val="005A164F"/>
    <w:rsid w:val="005B0CDC"/>
    <w:rsid w:val="005B7B47"/>
    <w:rsid w:val="005E1780"/>
    <w:rsid w:val="005F1079"/>
    <w:rsid w:val="005F2FE5"/>
    <w:rsid w:val="005F68A7"/>
    <w:rsid w:val="005F731F"/>
    <w:rsid w:val="00601D3C"/>
    <w:rsid w:val="006064C0"/>
    <w:rsid w:val="00606A70"/>
    <w:rsid w:val="00621F7D"/>
    <w:rsid w:val="00625863"/>
    <w:rsid w:val="00630BAD"/>
    <w:rsid w:val="00631826"/>
    <w:rsid w:val="00632DC9"/>
    <w:rsid w:val="00637DC6"/>
    <w:rsid w:val="00662973"/>
    <w:rsid w:val="00663C89"/>
    <w:rsid w:val="0067428A"/>
    <w:rsid w:val="006766AE"/>
    <w:rsid w:val="00680290"/>
    <w:rsid w:val="006831A1"/>
    <w:rsid w:val="00683485"/>
    <w:rsid w:val="006835A1"/>
    <w:rsid w:val="00691E24"/>
    <w:rsid w:val="006934A5"/>
    <w:rsid w:val="006A02EA"/>
    <w:rsid w:val="006B28E6"/>
    <w:rsid w:val="006C19A8"/>
    <w:rsid w:val="006C59FA"/>
    <w:rsid w:val="006D1B0F"/>
    <w:rsid w:val="006D4F6B"/>
    <w:rsid w:val="006E1D64"/>
    <w:rsid w:val="006F0D14"/>
    <w:rsid w:val="006F30F7"/>
    <w:rsid w:val="0070221D"/>
    <w:rsid w:val="00703854"/>
    <w:rsid w:val="00714C6B"/>
    <w:rsid w:val="00737AAC"/>
    <w:rsid w:val="00737C0D"/>
    <w:rsid w:val="00754C74"/>
    <w:rsid w:val="00761F17"/>
    <w:rsid w:val="00761F9C"/>
    <w:rsid w:val="00772802"/>
    <w:rsid w:val="007729E7"/>
    <w:rsid w:val="00775ED5"/>
    <w:rsid w:val="007835D8"/>
    <w:rsid w:val="007878C6"/>
    <w:rsid w:val="00794355"/>
    <w:rsid w:val="0079686F"/>
    <w:rsid w:val="007A398E"/>
    <w:rsid w:val="007A3EC6"/>
    <w:rsid w:val="007A4C9E"/>
    <w:rsid w:val="007A4E6F"/>
    <w:rsid w:val="007B2347"/>
    <w:rsid w:val="007B35EC"/>
    <w:rsid w:val="007C0279"/>
    <w:rsid w:val="007C0BD2"/>
    <w:rsid w:val="007C7D5B"/>
    <w:rsid w:val="007D2CE0"/>
    <w:rsid w:val="007E0395"/>
    <w:rsid w:val="007E6389"/>
    <w:rsid w:val="007E6F69"/>
    <w:rsid w:val="008004AE"/>
    <w:rsid w:val="00804635"/>
    <w:rsid w:val="00820B66"/>
    <w:rsid w:val="0082140F"/>
    <w:rsid w:val="00822394"/>
    <w:rsid w:val="00832E0E"/>
    <w:rsid w:val="00836998"/>
    <w:rsid w:val="0085181B"/>
    <w:rsid w:val="0085211C"/>
    <w:rsid w:val="00854651"/>
    <w:rsid w:val="00854CEC"/>
    <w:rsid w:val="00856D8C"/>
    <w:rsid w:val="0087210C"/>
    <w:rsid w:val="00893C98"/>
    <w:rsid w:val="008A3DDF"/>
    <w:rsid w:val="008B31EC"/>
    <w:rsid w:val="008D2C9A"/>
    <w:rsid w:val="008E043E"/>
    <w:rsid w:val="008E5B0C"/>
    <w:rsid w:val="008E75AB"/>
    <w:rsid w:val="00910682"/>
    <w:rsid w:val="00924846"/>
    <w:rsid w:val="009265C9"/>
    <w:rsid w:val="00940EDE"/>
    <w:rsid w:val="0094434C"/>
    <w:rsid w:val="009505E5"/>
    <w:rsid w:val="0095173B"/>
    <w:rsid w:val="009540BD"/>
    <w:rsid w:val="009551EB"/>
    <w:rsid w:val="00964112"/>
    <w:rsid w:val="00965A13"/>
    <w:rsid w:val="0098359D"/>
    <w:rsid w:val="00983C3C"/>
    <w:rsid w:val="00985360"/>
    <w:rsid w:val="009925B5"/>
    <w:rsid w:val="009A1AA4"/>
    <w:rsid w:val="009A54AE"/>
    <w:rsid w:val="009B1DF0"/>
    <w:rsid w:val="009D02E3"/>
    <w:rsid w:val="009E4306"/>
    <w:rsid w:val="009F0AE1"/>
    <w:rsid w:val="009F1397"/>
    <w:rsid w:val="00A14C1B"/>
    <w:rsid w:val="00A24650"/>
    <w:rsid w:val="00A2565F"/>
    <w:rsid w:val="00A2783C"/>
    <w:rsid w:val="00A36172"/>
    <w:rsid w:val="00A468CD"/>
    <w:rsid w:val="00A53182"/>
    <w:rsid w:val="00A55FA8"/>
    <w:rsid w:val="00A67A8D"/>
    <w:rsid w:val="00A84784"/>
    <w:rsid w:val="00A950E4"/>
    <w:rsid w:val="00A95954"/>
    <w:rsid w:val="00A97C3D"/>
    <w:rsid w:val="00AA416F"/>
    <w:rsid w:val="00AB2B59"/>
    <w:rsid w:val="00AB542A"/>
    <w:rsid w:val="00AB7A1B"/>
    <w:rsid w:val="00AC135C"/>
    <w:rsid w:val="00AC29A0"/>
    <w:rsid w:val="00AD4159"/>
    <w:rsid w:val="00AE38D2"/>
    <w:rsid w:val="00AE438F"/>
    <w:rsid w:val="00AE4D78"/>
    <w:rsid w:val="00AE687B"/>
    <w:rsid w:val="00B031F7"/>
    <w:rsid w:val="00B10497"/>
    <w:rsid w:val="00B1139F"/>
    <w:rsid w:val="00B12F59"/>
    <w:rsid w:val="00B223A4"/>
    <w:rsid w:val="00B22A05"/>
    <w:rsid w:val="00B3342F"/>
    <w:rsid w:val="00B34C11"/>
    <w:rsid w:val="00B35A3B"/>
    <w:rsid w:val="00B42546"/>
    <w:rsid w:val="00B57373"/>
    <w:rsid w:val="00B57D03"/>
    <w:rsid w:val="00B676AC"/>
    <w:rsid w:val="00B72AA3"/>
    <w:rsid w:val="00B82635"/>
    <w:rsid w:val="00B91351"/>
    <w:rsid w:val="00B9743C"/>
    <w:rsid w:val="00B9750C"/>
    <w:rsid w:val="00BA041B"/>
    <w:rsid w:val="00BB4184"/>
    <w:rsid w:val="00BB4384"/>
    <w:rsid w:val="00BB6222"/>
    <w:rsid w:val="00BB7068"/>
    <w:rsid w:val="00BC5C1B"/>
    <w:rsid w:val="00BD07B2"/>
    <w:rsid w:val="00BD269E"/>
    <w:rsid w:val="00BF0DF2"/>
    <w:rsid w:val="00C03DFB"/>
    <w:rsid w:val="00C04DC7"/>
    <w:rsid w:val="00C07FC7"/>
    <w:rsid w:val="00C2296D"/>
    <w:rsid w:val="00C300CD"/>
    <w:rsid w:val="00C32B15"/>
    <w:rsid w:val="00C43236"/>
    <w:rsid w:val="00C4346A"/>
    <w:rsid w:val="00C55ED1"/>
    <w:rsid w:val="00C736EB"/>
    <w:rsid w:val="00C91A08"/>
    <w:rsid w:val="00CA411B"/>
    <w:rsid w:val="00CB3139"/>
    <w:rsid w:val="00CB42DF"/>
    <w:rsid w:val="00CC0EE8"/>
    <w:rsid w:val="00CC7137"/>
    <w:rsid w:val="00CD235F"/>
    <w:rsid w:val="00CD342A"/>
    <w:rsid w:val="00CD39DB"/>
    <w:rsid w:val="00CD52E3"/>
    <w:rsid w:val="00CE474B"/>
    <w:rsid w:val="00CE71CA"/>
    <w:rsid w:val="00D035F7"/>
    <w:rsid w:val="00D21FE1"/>
    <w:rsid w:val="00D33184"/>
    <w:rsid w:val="00D409A9"/>
    <w:rsid w:val="00D44881"/>
    <w:rsid w:val="00D53FCC"/>
    <w:rsid w:val="00D545B7"/>
    <w:rsid w:val="00D552B9"/>
    <w:rsid w:val="00D55F14"/>
    <w:rsid w:val="00D608CE"/>
    <w:rsid w:val="00D728A4"/>
    <w:rsid w:val="00D973AA"/>
    <w:rsid w:val="00DB03B8"/>
    <w:rsid w:val="00DB1E9C"/>
    <w:rsid w:val="00DB65EA"/>
    <w:rsid w:val="00DB7BBE"/>
    <w:rsid w:val="00DC6AD1"/>
    <w:rsid w:val="00DC71EB"/>
    <w:rsid w:val="00DD04ED"/>
    <w:rsid w:val="00DD0D8E"/>
    <w:rsid w:val="00DD16FA"/>
    <w:rsid w:val="00DD1913"/>
    <w:rsid w:val="00DD495F"/>
    <w:rsid w:val="00DD5D5A"/>
    <w:rsid w:val="00DE0786"/>
    <w:rsid w:val="00DE7595"/>
    <w:rsid w:val="00DE759F"/>
    <w:rsid w:val="00E03603"/>
    <w:rsid w:val="00E04086"/>
    <w:rsid w:val="00E04E6E"/>
    <w:rsid w:val="00E1318B"/>
    <w:rsid w:val="00E16A89"/>
    <w:rsid w:val="00E1777E"/>
    <w:rsid w:val="00E20524"/>
    <w:rsid w:val="00E21F85"/>
    <w:rsid w:val="00E2528A"/>
    <w:rsid w:val="00E33772"/>
    <w:rsid w:val="00E41B4E"/>
    <w:rsid w:val="00E52C19"/>
    <w:rsid w:val="00E5448F"/>
    <w:rsid w:val="00E5599A"/>
    <w:rsid w:val="00E65386"/>
    <w:rsid w:val="00E84DD1"/>
    <w:rsid w:val="00E90E6B"/>
    <w:rsid w:val="00E91858"/>
    <w:rsid w:val="00E948AE"/>
    <w:rsid w:val="00E968F4"/>
    <w:rsid w:val="00EB6044"/>
    <w:rsid w:val="00EB657F"/>
    <w:rsid w:val="00EC689C"/>
    <w:rsid w:val="00EC6CFE"/>
    <w:rsid w:val="00ED0D0B"/>
    <w:rsid w:val="00ED124C"/>
    <w:rsid w:val="00ED3BFB"/>
    <w:rsid w:val="00EE26B2"/>
    <w:rsid w:val="00EE43EB"/>
    <w:rsid w:val="00EE48BC"/>
    <w:rsid w:val="00EF3F37"/>
    <w:rsid w:val="00F013A1"/>
    <w:rsid w:val="00F015F2"/>
    <w:rsid w:val="00F0226D"/>
    <w:rsid w:val="00F20F53"/>
    <w:rsid w:val="00F2190A"/>
    <w:rsid w:val="00F22189"/>
    <w:rsid w:val="00F27E92"/>
    <w:rsid w:val="00F3249C"/>
    <w:rsid w:val="00F341F2"/>
    <w:rsid w:val="00F3463B"/>
    <w:rsid w:val="00F43DB8"/>
    <w:rsid w:val="00F47F27"/>
    <w:rsid w:val="00F53FDF"/>
    <w:rsid w:val="00F75CA2"/>
    <w:rsid w:val="00F80779"/>
    <w:rsid w:val="00F937B5"/>
    <w:rsid w:val="00F95A6C"/>
    <w:rsid w:val="00F95BA7"/>
    <w:rsid w:val="00FA1D2B"/>
    <w:rsid w:val="00FA3A95"/>
    <w:rsid w:val="00FA49A1"/>
    <w:rsid w:val="00FB1F98"/>
    <w:rsid w:val="00FC27D3"/>
    <w:rsid w:val="00FC58BD"/>
    <w:rsid w:val="00FC7CAD"/>
    <w:rsid w:val="00FD18F2"/>
    <w:rsid w:val="00FD3BB6"/>
    <w:rsid w:val="00FE4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B6F0"/>
  <w15:chartTrackingRefBased/>
  <w15:docId w15:val="{681C2669-3DA5-1F45-9485-7C43B396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0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50D3"/>
    <w:pPr>
      <w:ind w:left="720"/>
      <w:contextualSpacing/>
    </w:pPr>
  </w:style>
  <w:style w:type="paragraph" w:styleId="Footer">
    <w:name w:val="footer"/>
    <w:basedOn w:val="Normal"/>
    <w:link w:val="FooterChar"/>
    <w:uiPriority w:val="99"/>
    <w:unhideWhenUsed/>
    <w:rsid w:val="00737C0D"/>
    <w:pPr>
      <w:tabs>
        <w:tab w:val="center" w:pos="4680"/>
        <w:tab w:val="right" w:pos="9360"/>
      </w:tabs>
    </w:pPr>
  </w:style>
  <w:style w:type="character" w:customStyle="1" w:styleId="FooterChar">
    <w:name w:val="Footer Char"/>
    <w:basedOn w:val="DefaultParagraphFont"/>
    <w:link w:val="Footer"/>
    <w:uiPriority w:val="99"/>
    <w:rsid w:val="00737C0D"/>
  </w:style>
  <w:style w:type="character" w:styleId="PageNumber">
    <w:name w:val="page number"/>
    <w:basedOn w:val="DefaultParagraphFont"/>
    <w:uiPriority w:val="99"/>
    <w:semiHidden/>
    <w:unhideWhenUsed/>
    <w:rsid w:val="00737C0D"/>
  </w:style>
  <w:style w:type="paragraph" w:styleId="NormalWeb">
    <w:name w:val="Normal (Web)"/>
    <w:basedOn w:val="Normal"/>
    <w:uiPriority w:val="99"/>
    <w:unhideWhenUsed/>
    <w:rsid w:val="00D3318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418242">
      <w:bodyDiv w:val="1"/>
      <w:marLeft w:val="0"/>
      <w:marRight w:val="0"/>
      <w:marTop w:val="0"/>
      <w:marBottom w:val="0"/>
      <w:divBdr>
        <w:top w:val="none" w:sz="0" w:space="0" w:color="auto"/>
        <w:left w:val="none" w:sz="0" w:space="0" w:color="auto"/>
        <w:bottom w:val="none" w:sz="0" w:space="0" w:color="auto"/>
        <w:right w:val="none" w:sz="0" w:space="0" w:color="auto"/>
      </w:divBdr>
      <w:divsChild>
        <w:div w:id="886720770">
          <w:marLeft w:val="0"/>
          <w:marRight w:val="0"/>
          <w:marTop w:val="0"/>
          <w:marBottom w:val="0"/>
          <w:divBdr>
            <w:top w:val="none" w:sz="0" w:space="0" w:color="auto"/>
            <w:left w:val="none" w:sz="0" w:space="0" w:color="auto"/>
            <w:bottom w:val="none" w:sz="0" w:space="0" w:color="auto"/>
            <w:right w:val="none" w:sz="0" w:space="0" w:color="auto"/>
          </w:divBdr>
          <w:divsChild>
            <w:div w:id="563609615">
              <w:marLeft w:val="0"/>
              <w:marRight w:val="0"/>
              <w:marTop w:val="0"/>
              <w:marBottom w:val="0"/>
              <w:divBdr>
                <w:top w:val="none" w:sz="0" w:space="0" w:color="auto"/>
                <w:left w:val="none" w:sz="0" w:space="0" w:color="auto"/>
                <w:bottom w:val="none" w:sz="0" w:space="0" w:color="auto"/>
                <w:right w:val="none" w:sz="0" w:space="0" w:color="auto"/>
              </w:divBdr>
            </w:div>
          </w:divsChild>
        </w:div>
        <w:div w:id="178085738">
          <w:marLeft w:val="0"/>
          <w:marRight w:val="0"/>
          <w:marTop w:val="0"/>
          <w:marBottom w:val="0"/>
          <w:divBdr>
            <w:top w:val="none" w:sz="0" w:space="0" w:color="auto"/>
            <w:left w:val="none" w:sz="0" w:space="0" w:color="auto"/>
            <w:bottom w:val="none" w:sz="0" w:space="0" w:color="auto"/>
            <w:right w:val="none" w:sz="0" w:space="0" w:color="auto"/>
          </w:divBdr>
          <w:divsChild>
            <w:div w:id="214454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8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Kroupa</dc:creator>
  <cp:keywords/>
  <dc:description/>
  <cp:lastModifiedBy>Andy Garcia-Rivera</cp:lastModifiedBy>
  <cp:revision>2</cp:revision>
  <cp:lastPrinted>2024-12-13T23:39:00Z</cp:lastPrinted>
  <dcterms:created xsi:type="dcterms:W3CDTF">2024-12-14T17:54:00Z</dcterms:created>
  <dcterms:modified xsi:type="dcterms:W3CDTF">2024-12-14T17:54:00Z</dcterms:modified>
  <cp:category/>
</cp:coreProperties>
</file>